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3E6E8" w14:textId="50304F85" w:rsidR="00BB6508" w:rsidRDefault="00A475B7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Due Friday, March 17</w:t>
      </w:r>
    </w:p>
    <w:p w14:paraId="46B0AE10" w14:textId="77777777" w:rsidR="005E526C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0A3E0AA2" w14:textId="77777777" w:rsidR="00BB6508" w:rsidRPr="00C247C2" w:rsidRDefault="00BB6508" w:rsidP="00BB650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7.L.2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Understand the relationship of the mechanisms of cellular reproduction, patterns of inheritance and external factors to potential variation among offspring.</w:t>
      </w:r>
    </w:p>
    <w:p w14:paraId="669E023B" w14:textId="3E8C49BC" w:rsidR="00BB6508" w:rsidRPr="005E526C" w:rsidRDefault="00BB6508" w:rsidP="005E526C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7.L.2.2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Infer patterns of heredity using information from Punnett squares and pedigree analysis.</w:t>
      </w:r>
    </w:p>
    <w:p w14:paraId="120EB78D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Punnett Square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>: a four-square tool that geneticists use to predict genotypic and phenotypic ratios of offspring in one generation</w:t>
      </w:r>
    </w:p>
    <w:p w14:paraId="59A4601B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Genotype: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set of genes that determine a trait (example: </w:t>
      </w:r>
      <w:proofErr w:type="gramStart"/>
      <w:r w:rsidRPr="00C247C2">
        <w:rPr>
          <w:rFonts w:ascii="Arial" w:eastAsia="Times New Roman" w:hAnsi="Arial" w:cs="Arial"/>
          <w:color w:val="000000"/>
          <w:sz w:val="28"/>
          <w:szCs w:val="28"/>
        </w:rPr>
        <w:t>Aa</w:t>
      </w:r>
      <w:proofErr w:type="gramEnd"/>
      <w:r w:rsidRPr="00C247C2">
        <w:rPr>
          <w:rFonts w:ascii="Arial" w:eastAsia="Times New Roman" w:hAnsi="Arial" w:cs="Arial"/>
          <w:color w:val="000000"/>
          <w:sz w:val="28"/>
          <w:szCs w:val="28"/>
        </w:rPr>
        <w:t>, AA, aa)</w:t>
      </w:r>
    </w:p>
    <w:p w14:paraId="1207DB61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Phenotype: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observable physical traits of an organism (example: height, hair color, eye color)</w:t>
      </w:r>
    </w:p>
    <w:p w14:paraId="5277DD79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Heterozygous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>: one dominant and one recessive allele is present in an individual (</w:t>
      </w:r>
      <w:proofErr w:type="gramStart"/>
      <w:r w:rsidRPr="00C247C2">
        <w:rPr>
          <w:rFonts w:ascii="Arial" w:eastAsia="Times New Roman" w:hAnsi="Arial" w:cs="Arial"/>
          <w:color w:val="000000"/>
          <w:sz w:val="28"/>
          <w:szCs w:val="28"/>
        </w:rPr>
        <w:t>Aa</w:t>
      </w:r>
      <w:proofErr w:type="gramEnd"/>
      <w:r w:rsidRPr="00C247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5B783E80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Homozygous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: two dominant or two recessive alleles are present in an individual (AA, </w:t>
      </w:r>
      <w:proofErr w:type="gramStart"/>
      <w:r w:rsidRPr="00C247C2">
        <w:rPr>
          <w:rFonts w:ascii="Arial" w:eastAsia="Times New Roman" w:hAnsi="Arial" w:cs="Arial"/>
          <w:color w:val="000000"/>
          <w:sz w:val="28"/>
          <w:szCs w:val="28"/>
        </w:rPr>
        <w:t>aa</w:t>
      </w:r>
      <w:proofErr w:type="gramEnd"/>
      <w:r w:rsidRPr="00C247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7655F459" w14:textId="4C0218D8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Mitosis</w:t>
      </w:r>
      <w:r w:rsidRPr="005E526C">
        <w:rPr>
          <w:rFonts w:ascii="Arial" w:eastAsia="Times New Roman" w:hAnsi="Arial" w:cs="Arial"/>
          <w:sz w:val="28"/>
          <w:szCs w:val="28"/>
        </w:rPr>
        <w:t>:</w:t>
      </w:r>
      <w:r w:rsidRPr="005E526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E526C">
        <w:rPr>
          <w:rFonts w:ascii="Arial" w:eastAsia="Times New Roman" w:hAnsi="Arial" w:cs="Arial"/>
          <w:color w:val="000000"/>
          <w:sz w:val="28"/>
          <w:szCs w:val="28"/>
        </w:rPr>
        <w:t>a type of cell division that results in two daughter cells each having the same number and kind of chromosomes as the parent nucleus, typical of ordinary tissue growth</w:t>
      </w:r>
    </w:p>
    <w:p w14:paraId="45CF7A42" w14:textId="2782479D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Meiosis</w:t>
      </w:r>
      <w:r w:rsidRPr="005E526C">
        <w:rPr>
          <w:rFonts w:ascii="Arial" w:eastAsia="Times New Roman" w:hAnsi="Arial" w:cs="Arial"/>
          <w:sz w:val="28"/>
          <w:szCs w:val="28"/>
        </w:rPr>
        <w:t>:</w:t>
      </w:r>
      <w:r w:rsidRPr="005E526C">
        <w:rPr>
          <w:rStyle w:val="NormalWeb"/>
        </w:rPr>
        <w:t xml:space="preserve"> </w:t>
      </w:r>
      <w:r w:rsidRPr="005E526C">
        <w:rPr>
          <w:rFonts w:ascii="Arial" w:eastAsia="Times New Roman" w:hAnsi="Arial" w:cs="Arial"/>
          <w:color w:val="000000"/>
          <w:sz w:val="28"/>
          <w:szCs w:val="28"/>
        </w:rPr>
        <w:t>A part of sexual reproduction in which cells divide to form sperm cells in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males and egg cells in females</w:t>
      </w:r>
    </w:p>
    <w:p w14:paraId="26F57569" w14:textId="77777777" w:rsidR="005E526C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31A5F4E4" w14:textId="77777777" w:rsidR="005E526C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0DA47F2E" w14:textId="77777777" w:rsidR="005E526C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Due Friday, March 17</w:t>
      </w:r>
    </w:p>
    <w:p w14:paraId="0312707C" w14:textId="77777777" w:rsidR="005E526C" w:rsidRDefault="005E526C" w:rsidP="005E526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7AAFCD9E" w14:textId="77777777" w:rsidR="005E526C" w:rsidRPr="00C247C2" w:rsidRDefault="005E526C" w:rsidP="005E526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7.L.2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Understand the relationship of the mechanisms of cellular reproduction, patterns of inheritance and external factors to potential variation among offspring.</w:t>
      </w:r>
    </w:p>
    <w:p w14:paraId="4570124C" w14:textId="77777777" w:rsidR="005E526C" w:rsidRDefault="005E526C" w:rsidP="005E526C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</w:pPr>
      <w:proofErr w:type="gramStart"/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7.L.2.2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 w:rsidRPr="00C247C2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Infer patterns of heredity using information from Punnett squares and pedigree analysis.</w:t>
      </w:r>
    </w:p>
    <w:p w14:paraId="1180C9B7" w14:textId="77777777" w:rsidR="005E526C" w:rsidRDefault="005E526C" w:rsidP="005E526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14:paraId="14C723E9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Punnett Square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>: a four-square tool that geneticists use to predict genotypic and phenotypic ratios of offspring in one generation</w:t>
      </w:r>
    </w:p>
    <w:p w14:paraId="36B95E7D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Genotype: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set of genes that determine a trait (example: </w:t>
      </w:r>
      <w:proofErr w:type="gramStart"/>
      <w:r w:rsidRPr="00C247C2">
        <w:rPr>
          <w:rFonts w:ascii="Arial" w:eastAsia="Times New Roman" w:hAnsi="Arial" w:cs="Arial"/>
          <w:color w:val="000000"/>
          <w:sz w:val="28"/>
          <w:szCs w:val="28"/>
        </w:rPr>
        <w:t>Aa</w:t>
      </w:r>
      <w:proofErr w:type="gramEnd"/>
      <w:r w:rsidRPr="00C247C2">
        <w:rPr>
          <w:rFonts w:ascii="Arial" w:eastAsia="Times New Roman" w:hAnsi="Arial" w:cs="Arial"/>
          <w:color w:val="000000"/>
          <w:sz w:val="28"/>
          <w:szCs w:val="28"/>
        </w:rPr>
        <w:t>, AA, aa)</w:t>
      </w:r>
    </w:p>
    <w:p w14:paraId="006AA7C6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Phenotype: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 observable physical traits of an organism (example: height, hair color, eye color)</w:t>
      </w:r>
    </w:p>
    <w:p w14:paraId="16B2F98D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Heterozygous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>: one dominant and one recessive allele is present in an individual (</w:t>
      </w:r>
      <w:proofErr w:type="gramStart"/>
      <w:r w:rsidRPr="00C247C2">
        <w:rPr>
          <w:rFonts w:ascii="Arial" w:eastAsia="Times New Roman" w:hAnsi="Arial" w:cs="Arial"/>
          <w:color w:val="000000"/>
          <w:sz w:val="28"/>
          <w:szCs w:val="28"/>
        </w:rPr>
        <w:t>Aa</w:t>
      </w:r>
      <w:proofErr w:type="gramEnd"/>
      <w:r w:rsidRPr="00C247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6B1C468D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color w:val="000000"/>
          <w:sz w:val="28"/>
          <w:szCs w:val="28"/>
        </w:rPr>
      </w:pPr>
      <w:r w:rsidRPr="00C247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Homozygous</w:t>
      </w:r>
      <w:r w:rsidRPr="00C247C2">
        <w:rPr>
          <w:rFonts w:ascii="Arial" w:eastAsia="Times New Roman" w:hAnsi="Arial" w:cs="Arial"/>
          <w:color w:val="000000"/>
          <w:sz w:val="28"/>
          <w:szCs w:val="28"/>
        </w:rPr>
        <w:t xml:space="preserve">: two dominant or two recessive alleles are present in an individual (AA, </w:t>
      </w:r>
      <w:proofErr w:type="gramStart"/>
      <w:r w:rsidRPr="00C247C2">
        <w:rPr>
          <w:rFonts w:ascii="Arial" w:eastAsia="Times New Roman" w:hAnsi="Arial" w:cs="Arial"/>
          <w:color w:val="000000"/>
          <w:sz w:val="28"/>
          <w:szCs w:val="28"/>
        </w:rPr>
        <w:t>aa</w:t>
      </w:r>
      <w:proofErr w:type="gramEnd"/>
      <w:r w:rsidRPr="00C247C2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14:paraId="36CB7AA2" w14:textId="77777777" w:rsidR="005E526C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Mitosis</w:t>
      </w:r>
      <w:r w:rsidRPr="005E526C">
        <w:rPr>
          <w:rFonts w:ascii="Arial" w:eastAsia="Times New Roman" w:hAnsi="Arial" w:cs="Arial"/>
          <w:sz w:val="28"/>
          <w:szCs w:val="28"/>
        </w:rPr>
        <w:t>:</w:t>
      </w:r>
      <w:r w:rsidRPr="005E526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E526C">
        <w:rPr>
          <w:rFonts w:ascii="Arial" w:eastAsia="Times New Roman" w:hAnsi="Arial" w:cs="Arial"/>
          <w:color w:val="000000"/>
          <w:sz w:val="28"/>
          <w:szCs w:val="28"/>
        </w:rPr>
        <w:t>a type of cell division that results in two daughter cells each having the same number and kind of chromosomes as the parent nucleus, typical of ordinary tissue growth</w:t>
      </w:r>
    </w:p>
    <w:p w14:paraId="372C6E32" w14:textId="77777777" w:rsidR="005E526C" w:rsidRPr="00C247C2" w:rsidRDefault="005E526C" w:rsidP="005E526C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Meiosis</w:t>
      </w:r>
      <w:r w:rsidRPr="005E526C">
        <w:rPr>
          <w:rFonts w:ascii="Arial" w:eastAsia="Times New Roman" w:hAnsi="Arial" w:cs="Arial"/>
          <w:sz w:val="28"/>
          <w:szCs w:val="28"/>
        </w:rPr>
        <w:t>:</w:t>
      </w:r>
      <w:r w:rsidRPr="005E526C">
        <w:rPr>
          <w:rStyle w:val="NormalWeb"/>
        </w:rPr>
        <w:t xml:space="preserve"> </w:t>
      </w:r>
      <w:r w:rsidRPr="005E526C">
        <w:rPr>
          <w:rFonts w:ascii="Arial" w:eastAsia="Times New Roman" w:hAnsi="Arial" w:cs="Arial"/>
          <w:color w:val="000000"/>
          <w:sz w:val="28"/>
          <w:szCs w:val="28"/>
        </w:rPr>
        <w:t>A part of sexual reproduction in which cells divide to form sperm cells in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males and egg cells in females</w:t>
      </w:r>
    </w:p>
    <w:p w14:paraId="0BB6B5CF" w14:textId="77777777" w:rsidR="005E526C" w:rsidRPr="00C247C2" w:rsidRDefault="005E526C" w:rsidP="00BB6508">
      <w:pPr>
        <w:spacing w:after="0" w:line="240" w:lineRule="auto"/>
        <w:ind w:left="-120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5E526C" w:rsidRPr="00C247C2" w:rsidSect="003241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0656C"/>
    <w:multiLevelType w:val="multilevel"/>
    <w:tmpl w:val="3FC2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67"/>
    <w:rsid w:val="002607CA"/>
    <w:rsid w:val="00264A6E"/>
    <w:rsid w:val="00324167"/>
    <w:rsid w:val="003F0297"/>
    <w:rsid w:val="005E526C"/>
    <w:rsid w:val="006122CD"/>
    <w:rsid w:val="00640910"/>
    <w:rsid w:val="006627F1"/>
    <w:rsid w:val="00877A36"/>
    <w:rsid w:val="00A475B7"/>
    <w:rsid w:val="00B17D67"/>
    <w:rsid w:val="00BB6508"/>
    <w:rsid w:val="00F9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E310"/>
  <w15:chartTrackingRefBased/>
  <w15:docId w15:val="{517C11B6-180C-4676-8B79-87B0137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7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67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5E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Kuropas</dc:creator>
  <cp:keywords/>
  <dc:description/>
  <cp:lastModifiedBy>Karin Kuropas</cp:lastModifiedBy>
  <cp:revision>2</cp:revision>
  <cp:lastPrinted>2017-03-09T17:49:00Z</cp:lastPrinted>
  <dcterms:created xsi:type="dcterms:W3CDTF">2017-03-09T17:50:00Z</dcterms:created>
  <dcterms:modified xsi:type="dcterms:W3CDTF">2017-03-09T17:50:00Z</dcterms:modified>
</cp:coreProperties>
</file>