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99" w:rsidRPr="006870B7" w:rsidRDefault="00A17899" w:rsidP="006870B7">
      <w:pPr>
        <w:jc w:val="center"/>
        <w:rPr>
          <w:rFonts w:ascii="Verdana" w:hAnsi="Verdana"/>
          <w:b/>
        </w:rPr>
      </w:pPr>
      <w:r w:rsidRPr="006870B7">
        <w:rPr>
          <w:rFonts w:ascii="Verdana" w:hAnsi="Verdana"/>
          <w:b/>
        </w:rPr>
        <w:t>N</w:t>
      </w:r>
      <w:r w:rsidR="006870B7">
        <w:rPr>
          <w:rFonts w:ascii="Verdana" w:hAnsi="Verdana"/>
          <w:b/>
        </w:rPr>
        <w:t>ame _______________________</w:t>
      </w:r>
      <w:r w:rsidR="005E3CEA" w:rsidRPr="006870B7">
        <w:rPr>
          <w:rFonts w:ascii="Verdana" w:hAnsi="Verdana"/>
          <w:b/>
        </w:rPr>
        <w:t>_</w:t>
      </w:r>
      <w:r w:rsidR="005E3CEA" w:rsidRPr="006870B7">
        <w:rPr>
          <w:rFonts w:ascii="Verdana" w:hAnsi="Verdana"/>
          <w:b/>
        </w:rPr>
        <w:tab/>
        <w:t>Date _______________</w:t>
      </w:r>
      <w:r w:rsidR="005E3CEA" w:rsidRPr="006870B7">
        <w:rPr>
          <w:rFonts w:ascii="Verdana" w:hAnsi="Verdana"/>
          <w:b/>
        </w:rPr>
        <w:tab/>
      </w:r>
      <w:r w:rsidR="008C4249" w:rsidRPr="006870B7">
        <w:rPr>
          <w:rFonts w:ascii="Verdana" w:hAnsi="Verdana"/>
          <w:b/>
        </w:rPr>
        <w:t>Page ______</w:t>
      </w:r>
      <w:r w:rsidR="005E3CEA" w:rsidRPr="006870B7">
        <w:rPr>
          <w:rFonts w:ascii="Verdana" w:hAnsi="Verdana"/>
          <w:u w:val="single"/>
        </w:rPr>
        <w:t>_</w:t>
      </w:r>
    </w:p>
    <w:p w:rsidR="00A17899" w:rsidRPr="006870B7" w:rsidRDefault="00A17899" w:rsidP="00A17899">
      <w:pPr>
        <w:rPr>
          <w:rFonts w:ascii="Verdana" w:hAnsi="Verdana"/>
          <w:b/>
        </w:rPr>
      </w:pPr>
    </w:p>
    <w:p w:rsidR="0005587D" w:rsidRPr="00DB78BD" w:rsidRDefault="00A17899" w:rsidP="00A17899">
      <w:pPr>
        <w:jc w:val="center"/>
        <w:rPr>
          <w:rFonts w:ascii="Minya Nouvelle" w:hAnsi="Minya Nouvelle"/>
          <w:b/>
          <w:sz w:val="40"/>
        </w:rPr>
      </w:pPr>
      <w:r w:rsidRPr="00DB78BD">
        <w:rPr>
          <w:rFonts w:ascii="Minya Nouvelle" w:hAnsi="Minya Nouvelle"/>
          <w:b/>
          <w:sz w:val="40"/>
        </w:rPr>
        <w:t>The Air We Breathe</w:t>
      </w:r>
      <w:r w:rsidR="00DB78BD">
        <w:rPr>
          <w:rFonts w:ascii="Minya Nouvelle" w:hAnsi="Minya Nouvelle"/>
          <w:b/>
          <w:sz w:val="40"/>
        </w:rPr>
        <w:t xml:space="preserve"> Lab</w:t>
      </w:r>
    </w:p>
    <w:p w:rsidR="00A17899" w:rsidRPr="006870B7" w:rsidRDefault="00A17899" w:rsidP="00A17899">
      <w:pPr>
        <w:jc w:val="center"/>
        <w:rPr>
          <w:rFonts w:ascii="Verdana" w:hAnsi="Verdana"/>
          <w:b/>
        </w:rPr>
      </w:pPr>
    </w:p>
    <w:p w:rsidR="00A17899" w:rsidRPr="006870B7" w:rsidRDefault="00A17899" w:rsidP="00A17899">
      <w:pPr>
        <w:jc w:val="both"/>
        <w:rPr>
          <w:rFonts w:ascii="Verdana" w:hAnsi="Verdana"/>
          <w:sz w:val="22"/>
          <w:szCs w:val="22"/>
        </w:rPr>
      </w:pPr>
      <w:r w:rsidRPr="006870B7">
        <w:rPr>
          <w:rFonts w:ascii="Verdana" w:hAnsi="Verdana"/>
          <w:b/>
          <w:sz w:val="22"/>
          <w:szCs w:val="22"/>
        </w:rPr>
        <w:t xml:space="preserve">Purpose:  </w:t>
      </w:r>
      <w:r w:rsidRPr="006870B7">
        <w:rPr>
          <w:rFonts w:ascii="Verdana" w:hAnsi="Verdana"/>
          <w:sz w:val="22"/>
          <w:szCs w:val="22"/>
        </w:rPr>
        <w:t>To construct a model and understand the composition (make-up) of Earth’s atmosphere.</w:t>
      </w:r>
    </w:p>
    <w:p w:rsidR="00A17899" w:rsidRPr="006870B7" w:rsidRDefault="00A17899" w:rsidP="00A17899">
      <w:pPr>
        <w:jc w:val="both"/>
        <w:rPr>
          <w:rFonts w:ascii="Verdana" w:hAnsi="Verdana"/>
          <w:sz w:val="22"/>
          <w:szCs w:val="22"/>
        </w:rPr>
      </w:pPr>
    </w:p>
    <w:p w:rsidR="00A17899" w:rsidRPr="006870B7" w:rsidRDefault="00A17899" w:rsidP="00A17899">
      <w:pPr>
        <w:jc w:val="both"/>
        <w:rPr>
          <w:rFonts w:ascii="Verdana" w:hAnsi="Verdana"/>
          <w:sz w:val="22"/>
          <w:szCs w:val="22"/>
        </w:rPr>
      </w:pPr>
      <w:r w:rsidRPr="006870B7">
        <w:rPr>
          <w:rFonts w:ascii="Verdana" w:hAnsi="Verdana"/>
          <w:b/>
          <w:sz w:val="22"/>
          <w:szCs w:val="22"/>
        </w:rPr>
        <w:t>Materials:</w:t>
      </w:r>
      <w:r w:rsidRPr="006870B7">
        <w:rPr>
          <w:rFonts w:ascii="Verdana" w:hAnsi="Verdana"/>
          <w:sz w:val="22"/>
          <w:szCs w:val="22"/>
        </w:rPr>
        <w:tab/>
      </w:r>
      <w:r w:rsidR="005F1D02">
        <w:rPr>
          <w:rFonts w:ascii="Verdana" w:hAnsi="Verdana"/>
          <w:sz w:val="22"/>
          <w:szCs w:val="22"/>
        </w:rPr>
        <w:t>popcorn kernals</w:t>
      </w:r>
      <w:r w:rsidRPr="006870B7">
        <w:rPr>
          <w:rFonts w:ascii="Verdana" w:hAnsi="Verdana"/>
          <w:sz w:val="22"/>
          <w:szCs w:val="22"/>
        </w:rPr>
        <w:t xml:space="preserve"> (nitrogen </w:t>
      </w:r>
      <w:r w:rsidR="00984A59" w:rsidRPr="006870B7">
        <w:rPr>
          <w:rFonts w:ascii="Verdana" w:hAnsi="Verdana"/>
          <w:sz w:val="22"/>
          <w:szCs w:val="22"/>
        </w:rPr>
        <w:t>gas particles</w:t>
      </w:r>
      <w:r w:rsidRPr="006870B7">
        <w:rPr>
          <w:rFonts w:ascii="Verdana" w:hAnsi="Verdana"/>
          <w:sz w:val="22"/>
          <w:szCs w:val="22"/>
        </w:rPr>
        <w:t>)</w:t>
      </w:r>
    </w:p>
    <w:p w:rsidR="00706FD6" w:rsidRDefault="00984A59" w:rsidP="00A17899">
      <w:pPr>
        <w:jc w:val="both"/>
        <w:rPr>
          <w:rFonts w:ascii="Verdana" w:hAnsi="Verdana"/>
          <w:sz w:val="22"/>
          <w:szCs w:val="22"/>
        </w:rPr>
      </w:pPr>
      <w:r w:rsidRPr="006870B7">
        <w:rPr>
          <w:rFonts w:ascii="Verdana" w:hAnsi="Verdana"/>
          <w:sz w:val="22"/>
          <w:szCs w:val="22"/>
        </w:rPr>
        <w:tab/>
      </w:r>
      <w:r w:rsidRPr="006870B7">
        <w:rPr>
          <w:rFonts w:ascii="Verdana" w:hAnsi="Verdana"/>
          <w:sz w:val="22"/>
          <w:szCs w:val="22"/>
        </w:rPr>
        <w:tab/>
      </w:r>
      <w:r w:rsidR="00706FD6">
        <w:rPr>
          <w:rFonts w:ascii="Verdana" w:hAnsi="Verdana"/>
          <w:sz w:val="22"/>
          <w:szCs w:val="22"/>
        </w:rPr>
        <w:t>black beans</w:t>
      </w:r>
      <w:r w:rsidR="00706FD6" w:rsidRPr="006870B7">
        <w:rPr>
          <w:rFonts w:ascii="Verdana" w:hAnsi="Verdana"/>
          <w:sz w:val="22"/>
          <w:szCs w:val="22"/>
        </w:rPr>
        <w:t xml:space="preserve"> (</w:t>
      </w:r>
      <w:r w:rsidR="00706FD6">
        <w:rPr>
          <w:rFonts w:ascii="Verdana" w:hAnsi="Verdana"/>
          <w:sz w:val="22"/>
          <w:szCs w:val="22"/>
        </w:rPr>
        <w:t>oxygen</w:t>
      </w:r>
      <w:r w:rsidR="00706FD6" w:rsidRPr="006870B7">
        <w:rPr>
          <w:rFonts w:ascii="Verdana" w:hAnsi="Verdana"/>
          <w:sz w:val="22"/>
          <w:szCs w:val="22"/>
        </w:rPr>
        <w:t xml:space="preserve"> gases particles)</w:t>
      </w:r>
    </w:p>
    <w:p w:rsidR="00A17899" w:rsidRPr="006870B7" w:rsidRDefault="008C4249" w:rsidP="00706FD6">
      <w:pPr>
        <w:ind w:left="1440"/>
        <w:jc w:val="both"/>
        <w:rPr>
          <w:rFonts w:ascii="Verdana" w:hAnsi="Verdana"/>
          <w:sz w:val="22"/>
          <w:szCs w:val="22"/>
        </w:rPr>
      </w:pPr>
      <w:r w:rsidRPr="006870B7">
        <w:rPr>
          <w:rFonts w:ascii="Verdana" w:hAnsi="Verdana"/>
          <w:sz w:val="22"/>
          <w:szCs w:val="22"/>
        </w:rPr>
        <w:t>rice</w:t>
      </w:r>
      <w:r w:rsidR="00706FD6">
        <w:rPr>
          <w:rFonts w:ascii="Verdana" w:hAnsi="Verdana"/>
          <w:sz w:val="22"/>
          <w:szCs w:val="22"/>
        </w:rPr>
        <w:t xml:space="preserve"> (trace</w:t>
      </w:r>
      <w:r w:rsidR="00984A59" w:rsidRPr="006870B7">
        <w:rPr>
          <w:rFonts w:ascii="Verdana" w:hAnsi="Verdana"/>
          <w:sz w:val="22"/>
          <w:szCs w:val="22"/>
        </w:rPr>
        <w:t xml:space="preserve"> gas particles</w:t>
      </w:r>
      <w:r w:rsidR="00A17899" w:rsidRPr="006870B7">
        <w:rPr>
          <w:rFonts w:ascii="Verdana" w:hAnsi="Verdana"/>
          <w:sz w:val="22"/>
          <w:szCs w:val="22"/>
        </w:rPr>
        <w:t>)</w:t>
      </w:r>
    </w:p>
    <w:p w:rsidR="00A17899" w:rsidRPr="006870B7" w:rsidRDefault="005E3CEA" w:rsidP="00A17899">
      <w:pPr>
        <w:jc w:val="both"/>
        <w:rPr>
          <w:rFonts w:ascii="Verdana" w:hAnsi="Verdana"/>
          <w:sz w:val="22"/>
          <w:szCs w:val="22"/>
        </w:rPr>
      </w:pPr>
      <w:r w:rsidRPr="006870B7">
        <w:rPr>
          <w:rFonts w:ascii="Verdana" w:hAnsi="Verdana"/>
          <w:sz w:val="22"/>
          <w:szCs w:val="22"/>
        </w:rPr>
        <w:tab/>
      </w:r>
      <w:r w:rsidRPr="006870B7">
        <w:rPr>
          <w:rFonts w:ascii="Verdana" w:hAnsi="Verdana"/>
          <w:sz w:val="22"/>
          <w:szCs w:val="22"/>
        </w:rPr>
        <w:tab/>
        <w:t xml:space="preserve">small </w:t>
      </w:r>
      <w:r w:rsidR="00706FD6">
        <w:rPr>
          <w:rFonts w:ascii="Verdana" w:hAnsi="Verdana"/>
          <w:sz w:val="22"/>
          <w:szCs w:val="22"/>
        </w:rPr>
        <w:t>beaker</w:t>
      </w:r>
    </w:p>
    <w:p w:rsidR="00A17899" w:rsidRPr="006870B7" w:rsidRDefault="00A17899" w:rsidP="00A17899">
      <w:pPr>
        <w:jc w:val="both"/>
        <w:rPr>
          <w:rFonts w:ascii="Verdana" w:hAnsi="Verdana"/>
          <w:sz w:val="22"/>
          <w:szCs w:val="22"/>
        </w:rPr>
      </w:pPr>
    </w:p>
    <w:p w:rsidR="00A17899" w:rsidRPr="006870B7" w:rsidRDefault="00A17899" w:rsidP="00A17899">
      <w:pPr>
        <w:jc w:val="both"/>
        <w:rPr>
          <w:rFonts w:ascii="Verdana" w:hAnsi="Verdana"/>
          <w:sz w:val="22"/>
          <w:szCs w:val="22"/>
        </w:rPr>
      </w:pPr>
      <w:r w:rsidRPr="006870B7">
        <w:rPr>
          <w:rFonts w:ascii="Verdana" w:hAnsi="Verdana"/>
          <w:b/>
          <w:sz w:val="22"/>
          <w:szCs w:val="22"/>
        </w:rPr>
        <w:t>Directions:</w:t>
      </w:r>
      <w:r w:rsidRPr="006870B7">
        <w:rPr>
          <w:rFonts w:ascii="Verdana" w:hAnsi="Verdana"/>
          <w:sz w:val="22"/>
          <w:szCs w:val="22"/>
        </w:rPr>
        <w:t xml:space="preserve">  The goal of this activity is to fill your </w:t>
      </w:r>
      <w:r w:rsidR="005E3CEA" w:rsidRPr="006870B7">
        <w:rPr>
          <w:rFonts w:ascii="Verdana" w:hAnsi="Verdana"/>
          <w:sz w:val="22"/>
          <w:szCs w:val="22"/>
        </w:rPr>
        <w:t>graduated cylinder</w:t>
      </w:r>
      <w:r w:rsidRPr="006870B7">
        <w:rPr>
          <w:rFonts w:ascii="Verdana" w:hAnsi="Verdana"/>
          <w:sz w:val="22"/>
          <w:szCs w:val="22"/>
        </w:rPr>
        <w:t xml:space="preserve"> with 200 air particles. The ‘air’ in your </w:t>
      </w:r>
      <w:r w:rsidR="005E3CEA" w:rsidRPr="006870B7">
        <w:rPr>
          <w:rFonts w:ascii="Verdana" w:hAnsi="Verdana"/>
          <w:sz w:val="22"/>
          <w:szCs w:val="22"/>
        </w:rPr>
        <w:t>graduated cylinder</w:t>
      </w:r>
      <w:r w:rsidRPr="006870B7">
        <w:rPr>
          <w:rFonts w:ascii="Verdana" w:hAnsi="Verdana"/>
          <w:sz w:val="22"/>
          <w:szCs w:val="22"/>
        </w:rPr>
        <w:t xml:space="preserve"> should have the same composition as the air in our atmosphere.  </w:t>
      </w:r>
      <w:r w:rsidR="0016347B" w:rsidRPr="006870B7">
        <w:rPr>
          <w:rFonts w:ascii="Verdana" w:hAnsi="Verdana"/>
          <w:sz w:val="22"/>
          <w:szCs w:val="22"/>
        </w:rPr>
        <w:t>The air we breathe typically is 78% nitrogen, 21% oxygen, and the remaining 1% is a mixture of trace gases (a variety of gases that appear in very small amounts</w:t>
      </w:r>
      <w:r w:rsidR="005E3CEA" w:rsidRPr="006870B7">
        <w:rPr>
          <w:rFonts w:ascii="Verdana" w:hAnsi="Verdana"/>
          <w:sz w:val="22"/>
          <w:szCs w:val="22"/>
        </w:rPr>
        <w:t>)</w:t>
      </w:r>
      <w:r w:rsidR="0016347B" w:rsidRPr="006870B7">
        <w:rPr>
          <w:rFonts w:ascii="Verdana" w:hAnsi="Verdana"/>
          <w:sz w:val="22"/>
          <w:szCs w:val="22"/>
        </w:rPr>
        <w:t>.</w:t>
      </w:r>
    </w:p>
    <w:p w:rsidR="00A17899" w:rsidRPr="006870B7" w:rsidRDefault="00A17899" w:rsidP="00A17899">
      <w:pPr>
        <w:jc w:val="both"/>
        <w:rPr>
          <w:rFonts w:ascii="Verdana" w:hAnsi="Verdana"/>
          <w:sz w:val="22"/>
          <w:szCs w:val="22"/>
        </w:rPr>
      </w:pPr>
    </w:p>
    <w:p w:rsidR="00A17899" w:rsidRPr="006870B7" w:rsidRDefault="00A17899" w:rsidP="00A17899">
      <w:pPr>
        <w:jc w:val="both"/>
        <w:rPr>
          <w:rFonts w:ascii="Verdana" w:hAnsi="Verdana"/>
          <w:b/>
          <w:sz w:val="22"/>
          <w:szCs w:val="22"/>
        </w:rPr>
      </w:pPr>
      <w:r w:rsidRPr="006870B7">
        <w:rPr>
          <w:rFonts w:ascii="Verdana" w:hAnsi="Verdana"/>
          <w:b/>
          <w:sz w:val="22"/>
          <w:szCs w:val="22"/>
        </w:rPr>
        <w:t>Procedure:</w:t>
      </w:r>
    </w:p>
    <w:p w:rsidR="00A17899" w:rsidRPr="006870B7" w:rsidRDefault="00A17899" w:rsidP="00A17899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870B7">
        <w:rPr>
          <w:rFonts w:ascii="Verdana" w:hAnsi="Verdana"/>
          <w:sz w:val="22"/>
          <w:szCs w:val="22"/>
        </w:rPr>
        <w:t xml:space="preserve">Use your math skills to calculate the number of nitrogen particles to add to the </w:t>
      </w:r>
      <w:r w:rsidR="005E3CEA" w:rsidRPr="006870B7">
        <w:rPr>
          <w:rFonts w:ascii="Verdana" w:hAnsi="Verdana"/>
          <w:sz w:val="22"/>
          <w:szCs w:val="22"/>
        </w:rPr>
        <w:t>graduated cylinder</w:t>
      </w:r>
      <w:r w:rsidRPr="006870B7">
        <w:rPr>
          <w:rFonts w:ascii="Verdana" w:hAnsi="Verdana"/>
          <w:sz w:val="22"/>
          <w:szCs w:val="22"/>
        </w:rPr>
        <w:t xml:space="preserve">.  Using the chart below to help you, calculate 78% of 200. </w:t>
      </w:r>
    </w:p>
    <w:p w:rsidR="00A17899" w:rsidRPr="006870B7" w:rsidRDefault="00A17899" w:rsidP="00A17899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870B7">
        <w:rPr>
          <w:rFonts w:ascii="Verdana" w:hAnsi="Verdana"/>
          <w:sz w:val="22"/>
          <w:szCs w:val="22"/>
        </w:rPr>
        <w:t xml:space="preserve">From your </w:t>
      </w:r>
      <w:r w:rsidR="0016347B" w:rsidRPr="006870B7">
        <w:rPr>
          <w:rFonts w:ascii="Verdana" w:hAnsi="Verdana"/>
          <w:sz w:val="22"/>
          <w:szCs w:val="22"/>
        </w:rPr>
        <w:t>Ziploc</w:t>
      </w:r>
      <w:r w:rsidRPr="006870B7">
        <w:rPr>
          <w:rFonts w:ascii="Verdana" w:hAnsi="Verdana"/>
          <w:sz w:val="22"/>
          <w:szCs w:val="22"/>
        </w:rPr>
        <w:t xml:space="preserve"> baggie of gas particles, count out that many nitrogen particles and add them to the </w:t>
      </w:r>
      <w:r w:rsidR="005E3CEA" w:rsidRPr="006870B7">
        <w:rPr>
          <w:rFonts w:ascii="Verdana" w:hAnsi="Verdana"/>
          <w:sz w:val="22"/>
          <w:szCs w:val="22"/>
        </w:rPr>
        <w:t>graduated cylinder</w:t>
      </w:r>
      <w:r w:rsidRPr="006870B7">
        <w:rPr>
          <w:rFonts w:ascii="Verdana" w:hAnsi="Verdana"/>
          <w:sz w:val="22"/>
          <w:szCs w:val="22"/>
        </w:rPr>
        <w:t>.</w:t>
      </w:r>
    </w:p>
    <w:p w:rsidR="00A17899" w:rsidRPr="006870B7" w:rsidRDefault="00A17899" w:rsidP="00A17899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870B7">
        <w:rPr>
          <w:rFonts w:ascii="Verdana" w:hAnsi="Verdana"/>
          <w:sz w:val="22"/>
          <w:szCs w:val="22"/>
        </w:rPr>
        <w:t>Calculate 21% of 200.  Enter this number into your chart.</w:t>
      </w:r>
    </w:p>
    <w:p w:rsidR="00A17899" w:rsidRPr="006870B7" w:rsidRDefault="00A17899" w:rsidP="00A17899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870B7">
        <w:rPr>
          <w:rFonts w:ascii="Verdana" w:hAnsi="Verdana"/>
          <w:sz w:val="22"/>
          <w:szCs w:val="22"/>
        </w:rPr>
        <w:t xml:space="preserve">Count out that many oxygen particles and add them to the </w:t>
      </w:r>
      <w:r w:rsidR="005E3CEA" w:rsidRPr="006870B7">
        <w:rPr>
          <w:rFonts w:ascii="Verdana" w:hAnsi="Verdana"/>
          <w:sz w:val="22"/>
          <w:szCs w:val="22"/>
        </w:rPr>
        <w:t>graduated cylinder</w:t>
      </w:r>
      <w:r w:rsidRPr="006870B7">
        <w:rPr>
          <w:rFonts w:ascii="Verdana" w:hAnsi="Verdana"/>
          <w:sz w:val="22"/>
          <w:szCs w:val="22"/>
        </w:rPr>
        <w:t>.</w:t>
      </w:r>
    </w:p>
    <w:p w:rsidR="00A17899" w:rsidRPr="006870B7" w:rsidRDefault="00A17899" w:rsidP="00A17899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870B7">
        <w:rPr>
          <w:rFonts w:ascii="Verdana" w:hAnsi="Verdana"/>
          <w:sz w:val="22"/>
          <w:szCs w:val="22"/>
        </w:rPr>
        <w:t>Calculate 1% of 200.  Enter this number into your chart.</w:t>
      </w:r>
    </w:p>
    <w:p w:rsidR="00A17899" w:rsidRPr="006870B7" w:rsidRDefault="00A17899" w:rsidP="00A17899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870B7">
        <w:rPr>
          <w:rFonts w:ascii="Verdana" w:hAnsi="Verdana"/>
          <w:sz w:val="22"/>
          <w:szCs w:val="22"/>
        </w:rPr>
        <w:t xml:space="preserve">Count out that many trace gas particles and add them to the </w:t>
      </w:r>
      <w:r w:rsidR="005E3CEA" w:rsidRPr="006870B7">
        <w:rPr>
          <w:rFonts w:ascii="Verdana" w:hAnsi="Verdana"/>
          <w:sz w:val="22"/>
          <w:szCs w:val="22"/>
        </w:rPr>
        <w:t>graduated cylinder</w:t>
      </w:r>
      <w:r w:rsidRPr="006870B7">
        <w:rPr>
          <w:rFonts w:ascii="Verdana" w:hAnsi="Verdana"/>
          <w:sz w:val="22"/>
          <w:szCs w:val="22"/>
        </w:rPr>
        <w:t>.</w:t>
      </w:r>
    </w:p>
    <w:p w:rsidR="00A17899" w:rsidRPr="006870B7" w:rsidRDefault="00A17899" w:rsidP="00A17899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870B7">
        <w:rPr>
          <w:rFonts w:ascii="Verdana" w:hAnsi="Verdana"/>
          <w:sz w:val="22"/>
          <w:szCs w:val="22"/>
        </w:rPr>
        <w:t xml:space="preserve">Seal up the extra particles in your </w:t>
      </w:r>
      <w:r w:rsidR="0016347B" w:rsidRPr="006870B7">
        <w:rPr>
          <w:rFonts w:ascii="Verdana" w:hAnsi="Verdana"/>
          <w:sz w:val="22"/>
          <w:szCs w:val="22"/>
        </w:rPr>
        <w:t>Ziploc</w:t>
      </w:r>
      <w:r w:rsidRPr="006870B7">
        <w:rPr>
          <w:rFonts w:ascii="Verdana" w:hAnsi="Verdana"/>
          <w:sz w:val="22"/>
          <w:szCs w:val="22"/>
        </w:rPr>
        <w:t xml:space="preserve"> baggie and set them aside.</w:t>
      </w:r>
    </w:p>
    <w:p w:rsidR="0016347B" w:rsidRPr="006870B7" w:rsidRDefault="0016347B" w:rsidP="0016347B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870B7">
        <w:rPr>
          <w:rFonts w:ascii="Verdana" w:hAnsi="Verdana"/>
          <w:sz w:val="22"/>
          <w:szCs w:val="22"/>
        </w:rPr>
        <w:t xml:space="preserve">Carefully cover the </w:t>
      </w:r>
      <w:r w:rsidR="005E3CEA" w:rsidRPr="006870B7">
        <w:rPr>
          <w:rFonts w:ascii="Verdana" w:hAnsi="Verdana"/>
          <w:sz w:val="22"/>
          <w:szCs w:val="22"/>
        </w:rPr>
        <w:t>graduated cylinder</w:t>
      </w:r>
      <w:r w:rsidRPr="006870B7">
        <w:rPr>
          <w:rFonts w:ascii="Verdana" w:hAnsi="Verdana"/>
          <w:sz w:val="22"/>
          <w:szCs w:val="22"/>
        </w:rPr>
        <w:t xml:space="preserve"> with your hand and shake the gas particles to mix them thoroughly.  Any spillage will constitute a gas leak and your group will have to be quarantined, i.e. separated!</w:t>
      </w:r>
    </w:p>
    <w:p w:rsidR="005E3CEA" w:rsidRPr="006870B7" w:rsidRDefault="005E3CEA" w:rsidP="0016347B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870B7">
        <w:rPr>
          <w:rFonts w:ascii="Verdana" w:hAnsi="Verdana"/>
          <w:sz w:val="22"/>
          <w:szCs w:val="22"/>
        </w:rPr>
        <w:t>Have your teacher check your model and initial _____.</w:t>
      </w:r>
    </w:p>
    <w:p w:rsidR="0016347B" w:rsidRPr="006870B7" w:rsidRDefault="0016347B" w:rsidP="0016347B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870B7">
        <w:rPr>
          <w:rFonts w:ascii="Verdana" w:hAnsi="Verdana"/>
          <w:sz w:val="22"/>
          <w:szCs w:val="22"/>
        </w:rPr>
        <w:t xml:space="preserve">Place the </w:t>
      </w:r>
      <w:r w:rsidR="005E3CEA" w:rsidRPr="006870B7">
        <w:rPr>
          <w:rFonts w:ascii="Verdana" w:hAnsi="Verdana"/>
          <w:sz w:val="22"/>
          <w:szCs w:val="22"/>
        </w:rPr>
        <w:t>graduated cylinder</w:t>
      </w:r>
      <w:r w:rsidRPr="006870B7">
        <w:rPr>
          <w:rFonts w:ascii="Verdana" w:hAnsi="Verdana"/>
          <w:sz w:val="22"/>
          <w:szCs w:val="22"/>
        </w:rPr>
        <w:t xml:space="preserve"> on the table and observe the mixture of gas particles.</w:t>
      </w:r>
    </w:p>
    <w:p w:rsidR="0016347B" w:rsidRPr="006870B7" w:rsidRDefault="0016347B" w:rsidP="0016347B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870B7">
        <w:rPr>
          <w:rFonts w:ascii="Verdana" w:hAnsi="Verdana"/>
          <w:sz w:val="22"/>
          <w:szCs w:val="22"/>
        </w:rPr>
        <w:t>Answer the questions below based on your mixture.</w:t>
      </w:r>
    </w:p>
    <w:p w:rsidR="00597CC2" w:rsidRPr="006870B7" w:rsidRDefault="00597CC2" w:rsidP="005E3CEA">
      <w:pPr>
        <w:rPr>
          <w:rFonts w:ascii="Verdana" w:hAnsi="Verdana"/>
          <w:sz w:val="22"/>
          <w:szCs w:val="22"/>
        </w:rPr>
      </w:pPr>
    </w:p>
    <w:p w:rsidR="005E3CEA" w:rsidRPr="006870B7" w:rsidRDefault="005E3CEA" w:rsidP="005E3CEA">
      <w:pPr>
        <w:rPr>
          <w:rFonts w:ascii="Verdana" w:hAnsi="Verdana"/>
          <w:b/>
          <w:sz w:val="22"/>
          <w:szCs w:val="22"/>
        </w:rPr>
      </w:pPr>
      <w:r w:rsidRPr="006870B7">
        <w:rPr>
          <w:rFonts w:ascii="Verdana" w:hAnsi="Verdana"/>
          <w:b/>
          <w:sz w:val="22"/>
          <w:szCs w:val="22"/>
        </w:rPr>
        <w:t>Observations:</w:t>
      </w:r>
    </w:p>
    <w:p w:rsidR="005E3CEA" w:rsidRPr="006870B7" w:rsidRDefault="005621EC" w:rsidP="005E3CEA">
      <w:pPr>
        <w:rPr>
          <w:rFonts w:ascii="Verdana" w:hAnsi="Verdana"/>
          <w:sz w:val="22"/>
          <w:szCs w:val="22"/>
        </w:rPr>
      </w:pPr>
      <w:r w:rsidRPr="006870B7">
        <w:rPr>
          <w:rFonts w:ascii="Verdana" w:hAnsi="Verdana"/>
          <w:sz w:val="22"/>
          <w:szCs w:val="22"/>
        </w:rPr>
        <w:t>Draw a</w:t>
      </w:r>
      <w:r w:rsidR="005E3CEA" w:rsidRPr="006870B7">
        <w:rPr>
          <w:rFonts w:ascii="Verdana" w:hAnsi="Verdana"/>
          <w:sz w:val="22"/>
          <w:szCs w:val="22"/>
        </w:rPr>
        <w:t xml:space="preserve"> colored illustration of your graduated cylinder.  </w:t>
      </w:r>
      <w:r w:rsidR="00A96C87" w:rsidRPr="006870B7">
        <w:rPr>
          <w:rFonts w:ascii="Verdana" w:hAnsi="Verdana"/>
          <w:sz w:val="22"/>
          <w:szCs w:val="22"/>
        </w:rPr>
        <w:t>Provide</w:t>
      </w:r>
      <w:r w:rsidR="005E3CEA" w:rsidRPr="006870B7">
        <w:rPr>
          <w:rFonts w:ascii="Verdana" w:hAnsi="Verdana"/>
          <w:sz w:val="22"/>
          <w:szCs w:val="22"/>
        </w:rPr>
        <w:t xml:space="preserve"> a key.</w:t>
      </w:r>
    </w:p>
    <w:p w:rsidR="005E3CEA" w:rsidRPr="006870B7" w:rsidRDefault="00223313" w:rsidP="005E3CE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76200</wp:posOffset>
                </wp:positionV>
                <wp:extent cx="571500" cy="2526030"/>
                <wp:effectExtent l="13335" t="12700" r="5715" b="139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52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D5FA9" id="Rectangle 7" o:spid="_x0000_s1026" style="position:absolute;margin-left:234pt;margin-top:6pt;width:45pt;height:19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"/>
            </w:pict>
          </mc:Fallback>
        </mc:AlternateContent>
      </w:r>
    </w:p>
    <w:p w:rsidR="005E3CEA" w:rsidRPr="006870B7" w:rsidRDefault="005E3CEA" w:rsidP="005E3CEA">
      <w:pPr>
        <w:rPr>
          <w:rFonts w:ascii="Verdana" w:hAnsi="Verdana"/>
          <w:sz w:val="22"/>
          <w:szCs w:val="22"/>
        </w:rPr>
      </w:pPr>
    </w:p>
    <w:p w:rsidR="005E3CEA" w:rsidRPr="006870B7" w:rsidRDefault="005E3CEA" w:rsidP="005E3CEA">
      <w:pPr>
        <w:rPr>
          <w:rFonts w:ascii="Verdana" w:hAnsi="Verdana"/>
          <w:sz w:val="22"/>
          <w:szCs w:val="22"/>
        </w:rPr>
      </w:pPr>
    </w:p>
    <w:p w:rsidR="005E3CEA" w:rsidRPr="006870B7" w:rsidRDefault="005E3CEA" w:rsidP="005E3CEA">
      <w:pPr>
        <w:rPr>
          <w:rFonts w:ascii="Verdana" w:hAnsi="Verdana"/>
          <w:sz w:val="22"/>
          <w:szCs w:val="22"/>
        </w:rPr>
      </w:pPr>
    </w:p>
    <w:p w:rsidR="005E3CEA" w:rsidRPr="006870B7" w:rsidRDefault="005E3CEA" w:rsidP="005E3CEA">
      <w:pPr>
        <w:rPr>
          <w:rFonts w:ascii="Verdana" w:hAnsi="Verdana"/>
          <w:sz w:val="22"/>
          <w:szCs w:val="22"/>
        </w:rPr>
      </w:pPr>
    </w:p>
    <w:p w:rsidR="005E3CEA" w:rsidRPr="006870B7" w:rsidRDefault="005E3CEA" w:rsidP="005E3CEA">
      <w:pPr>
        <w:rPr>
          <w:rFonts w:ascii="Verdana" w:hAnsi="Verdana"/>
          <w:sz w:val="22"/>
          <w:szCs w:val="22"/>
        </w:rPr>
      </w:pPr>
    </w:p>
    <w:p w:rsidR="005E3CEA" w:rsidRPr="006870B7" w:rsidRDefault="005E3CEA" w:rsidP="005E3CEA">
      <w:pPr>
        <w:rPr>
          <w:rFonts w:ascii="Verdana" w:hAnsi="Verdana"/>
          <w:sz w:val="22"/>
          <w:szCs w:val="22"/>
        </w:rPr>
      </w:pPr>
    </w:p>
    <w:p w:rsidR="005E3CEA" w:rsidRPr="006870B7" w:rsidRDefault="005E3CEA" w:rsidP="005E3CEA">
      <w:pPr>
        <w:rPr>
          <w:rFonts w:ascii="Verdana" w:hAnsi="Verdana"/>
          <w:sz w:val="22"/>
          <w:szCs w:val="22"/>
        </w:rPr>
      </w:pPr>
    </w:p>
    <w:p w:rsidR="005E3CEA" w:rsidRPr="006870B7" w:rsidRDefault="005E3CEA" w:rsidP="005E3CEA">
      <w:pPr>
        <w:rPr>
          <w:rFonts w:ascii="Verdana" w:hAnsi="Verdana"/>
          <w:sz w:val="22"/>
          <w:szCs w:val="22"/>
        </w:rPr>
      </w:pPr>
    </w:p>
    <w:p w:rsidR="005E3CEA" w:rsidRDefault="006870B7" w:rsidP="006870B7">
      <w:pPr>
        <w:tabs>
          <w:tab w:val="left" w:pos="93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6870B7" w:rsidRDefault="006870B7" w:rsidP="006870B7">
      <w:pPr>
        <w:tabs>
          <w:tab w:val="left" w:pos="930"/>
        </w:tabs>
        <w:rPr>
          <w:rFonts w:ascii="Verdana" w:hAnsi="Verdana"/>
          <w:sz w:val="22"/>
          <w:szCs w:val="22"/>
        </w:rPr>
      </w:pPr>
    </w:p>
    <w:p w:rsidR="006870B7" w:rsidRDefault="006870B7" w:rsidP="006870B7">
      <w:pPr>
        <w:tabs>
          <w:tab w:val="left" w:pos="930"/>
        </w:tabs>
        <w:rPr>
          <w:rFonts w:ascii="Verdana" w:hAnsi="Verdana"/>
          <w:sz w:val="22"/>
          <w:szCs w:val="22"/>
        </w:rPr>
      </w:pPr>
    </w:p>
    <w:p w:rsidR="006870B7" w:rsidRDefault="006870B7" w:rsidP="006870B7">
      <w:pPr>
        <w:tabs>
          <w:tab w:val="left" w:pos="930"/>
        </w:tabs>
        <w:rPr>
          <w:rFonts w:ascii="Verdana" w:hAnsi="Verdana"/>
          <w:sz w:val="22"/>
          <w:szCs w:val="22"/>
        </w:rPr>
      </w:pPr>
    </w:p>
    <w:p w:rsidR="006870B7" w:rsidRDefault="006870B7" w:rsidP="006870B7">
      <w:pPr>
        <w:tabs>
          <w:tab w:val="left" w:pos="930"/>
        </w:tabs>
        <w:rPr>
          <w:rFonts w:ascii="Verdana" w:hAnsi="Verdana"/>
          <w:sz w:val="22"/>
          <w:szCs w:val="22"/>
        </w:rPr>
      </w:pPr>
    </w:p>
    <w:p w:rsidR="006870B7" w:rsidRDefault="006870B7" w:rsidP="006870B7">
      <w:pPr>
        <w:tabs>
          <w:tab w:val="left" w:pos="930"/>
        </w:tabs>
        <w:rPr>
          <w:rFonts w:ascii="Verdana" w:hAnsi="Verdana"/>
          <w:sz w:val="22"/>
          <w:szCs w:val="22"/>
        </w:rPr>
      </w:pPr>
    </w:p>
    <w:p w:rsidR="006870B7" w:rsidRPr="006870B7" w:rsidRDefault="006870B7" w:rsidP="006870B7">
      <w:pPr>
        <w:tabs>
          <w:tab w:val="left" w:pos="930"/>
        </w:tabs>
        <w:rPr>
          <w:rFonts w:ascii="Verdana" w:hAnsi="Verdana"/>
          <w:sz w:val="22"/>
          <w:szCs w:val="22"/>
        </w:rPr>
      </w:pPr>
    </w:p>
    <w:p w:rsidR="005E3CEA" w:rsidRPr="006870B7" w:rsidRDefault="005E3CEA" w:rsidP="005E3CEA">
      <w:pPr>
        <w:rPr>
          <w:rFonts w:ascii="Verdana" w:hAnsi="Verdana"/>
          <w:sz w:val="22"/>
          <w:szCs w:val="22"/>
        </w:rPr>
      </w:pPr>
    </w:p>
    <w:p w:rsidR="008508F9" w:rsidRPr="006870B7" w:rsidRDefault="008508F9" w:rsidP="005E3CEA">
      <w:pPr>
        <w:rPr>
          <w:rFonts w:ascii="Verdana" w:hAnsi="Verdana"/>
          <w:sz w:val="22"/>
          <w:szCs w:val="22"/>
        </w:rPr>
      </w:pPr>
    </w:p>
    <w:p w:rsidR="005621EC" w:rsidRPr="006870B7" w:rsidRDefault="0016347B" w:rsidP="0016347B">
      <w:pPr>
        <w:jc w:val="both"/>
        <w:rPr>
          <w:rFonts w:ascii="Verdana" w:hAnsi="Verdana"/>
          <w:b/>
          <w:sz w:val="22"/>
          <w:szCs w:val="22"/>
        </w:rPr>
      </w:pPr>
      <w:r w:rsidRPr="006870B7">
        <w:rPr>
          <w:rFonts w:ascii="Verdana" w:hAnsi="Verdana"/>
          <w:b/>
          <w:sz w:val="22"/>
          <w:szCs w:val="22"/>
        </w:rPr>
        <w:lastRenderedPageBreak/>
        <w:t>Data: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2769"/>
        <w:gridCol w:w="2770"/>
        <w:gridCol w:w="2770"/>
      </w:tblGrid>
      <w:tr w:rsidR="0016347B" w:rsidRPr="006870B7" w:rsidTr="00304DB5">
        <w:tc>
          <w:tcPr>
            <w:tcW w:w="1250" w:type="pct"/>
          </w:tcPr>
          <w:p w:rsidR="0016347B" w:rsidRPr="006870B7" w:rsidRDefault="0016347B" w:rsidP="00304DB5">
            <w:pPr>
              <w:jc w:val="center"/>
              <w:rPr>
                <w:rFonts w:ascii="Verdana" w:hAnsi="Verdana"/>
                <w:sz w:val="22"/>
                <w:szCs w:val="22"/>
                <w:u w:val="single"/>
              </w:rPr>
            </w:pPr>
            <w:r w:rsidRPr="006870B7">
              <w:rPr>
                <w:rFonts w:ascii="Verdana" w:hAnsi="Verdana"/>
                <w:sz w:val="22"/>
                <w:szCs w:val="22"/>
                <w:u w:val="single"/>
              </w:rPr>
              <w:t>Gas</w:t>
            </w:r>
          </w:p>
        </w:tc>
        <w:tc>
          <w:tcPr>
            <w:tcW w:w="1250" w:type="pct"/>
          </w:tcPr>
          <w:p w:rsidR="0016347B" w:rsidRPr="006870B7" w:rsidRDefault="0016347B" w:rsidP="00304DB5">
            <w:pPr>
              <w:jc w:val="center"/>
              <w:rPr>
                <w:rFonts w:ascii="Verdana" w:hAnsi="Verdana"/>
                <w:sz w:val="22"/>
                <w:szCs w:val="22"/>
                <w:u w:val="single"/>
              </w:rPr>
            </w:pPr>
            <w:r w:rsidRPr="006870B7">
              <w:rPr>
                <w:rFonts w:ascii="Verdana" w:hAnsi="Verdana"/>
                <w:sz w:val="22"/>
                <w:szCs w:val="22"/>
                <w:u w:val="single"/>
              </w:rPr>
              <w:t>Percent</w:t>
            </w:r>
          </w:p>
        </w:tc>
        <w:tc>
          <w:tcPr>
            <w:tcW w:w="1250" w:type="pct"/>
          </w:tcPr>
          <w:p w:rsidR="0016347B" w:rsidRPr="006870B7" w:rsidRDefault="0016347B" w:rsidP="00304DB5">
            <w:pPr>
              <w:jc w:val="center"/>
              <w:rPr>
                <w:rFonts w:ascii="Verdana" w:hAnsi="Verdana"/>
                <w:sz w:val="22"/>
                <w:szCs w:val="22"/>
                <w:u w:val="single"/>
              </w:rPr>
            </w:pPr>
            <w:r w:rsidRPr="006870B7">
              <w:rPr>
                <w:rFonts w:ascii="Verdana" w:hAnsi="Verdana"/>
                <w:sz w:val="22"/>
                <w:szCs w:val="22"/>
                <w:u w:val="single"/>
              </w:rPr>
              <w:t>Calculation</w:t>
            </w:r>
          </w:p>
          <w:p w:rsidR="006560DC" w:rsidRPr="006870B7" w:rsidRDefault="006560DC" w:rsidP="00304D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70B7">
              <w:rPr>
                <w:rFonts w:ascii="Verdana" w:hAnsi="Verdana"/>
                <w:sz w:val="22"/>
                <w:szCs w:val="22"/>
              </w:rPr>
              <w:t>(% ÷ 100) x 200 =</w:t>
            </w:r>
          </w:p>
        </w:tc>
        <w:tc>
          <w:tcPr>
            <w:tcW w:w="1250" w:type="pct"/>
          </w:tcPr>
          <w:p w:rsidR="0016347B" w:rsidRPr="006870B7" w:rsidRDefault="0016347B" w:rsidP="00304DB5">
            <w:pPr>
              <w:jc w:val="center"/>
              <w:rPr>
                <w:rFonts w:ascii="Verdana" w:hAnsi="Verdana"/>
                <w:sz w:val="22"/>
                <w:szCs w:val="22"/>
                <w:u w:val="single"/>
              </w:rPr>
            </w:pPr>
            <w:r w:rsidRPr="006870B7">
              <w:rPr>
                <w:rFonts w:ascii="Verdana" w:hAnsi="Verdana"/>
                <w:sz w:val="22"/>
                <w:szCs w:val="22"/>
                <w:u w:val="single"/>
              </w:rPr>
              <w:t>Particles Needed</w:t>
            </w:r>
          </w:p>
        </w:tc>
      </w:tr>
      <w:tr w:rsidR="0016347B" w:rsidRPr="006870B7" w:rsidTr="00304DB5">
        <w:tc>
          <w:tcPr>
            <w:tcW w:w="1250" w:type="pct"/>
          </w:tcPr>
          <w:p w:rsidR="0016347B" w:rsidRPr="006870B7" w:rsidRDefault="0016347B" w:rsidP="00304DB5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6870B7">
              <w:rPr>
                <w:rFonts w:ascii="Verdana" w:hAnsi="Verdana"/>
                <w:i/>
                <w:sz w:val="22"/>
                <w:szCs w:val="22"/>
              </w:rPr>
              <w:t>Example:  Helium</w:t>
            </w:r>
          </w:p>
        </w:tc>
        <w:tc>
          <w:tcPr>
            <w:tcW w:w="1250" w:type="pct"/>
          </w:tcPr>
          <w:p w:rsidR="0016347B" w:rsidRPr="006870B7" w:rsidRDefault="0016347B" w:rsidP="00304DB5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6870B7">
              <w:rPr>
                <w:rFonts w:ascii="Verdana" w:hAnsi="Verdana"/>
                <w:i/>
                <w:sz w:val="22"/>
                <w:szCs w:val="22"/>
              </w:rPr>
              <w:t>5%</w:t>
            </w:r>
          </w:p>
        </w:tc>
        <w:tc>
          <w:tcPr>
            <w:tcW w:w="1250" w:type="pct"/>
          </w:tcPr>
          <w:p w:rsidR="0016347B" w:rsidRPr="006870B7" w:rsidRDefault="006560DC" w:rsidP="00304DB5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6870B7">
              <w:rPr>
                <w:rFonts w:ascii="Verdana" w:hAnsi="Verdana"/>
                <w:i/>
                <w:sz w:val="22"/>
                <w:szCs w:val="22"/>
              </w:rPr>
              <w:t>(5 ÷ 100)</w:t>
            </w:r>
            <w:r w:rsidR="0016347B" w:rsidRPr="006870B7">
              <w:rPr>
                <w:rFonts w:ascii="Verdana" w:hAnsi="Verdana"/>
                <w:i/>
                <w:sz w:val="22"/>
                <w:szCs w:val="22"/>
              </w:rPr>
              <w:t xml:space="preserve"> X 200 =</w:t>
            </w:r>
          </w:p>
        </w:tc>
        <w:tc>
          <w:tcPr>
            <w:tcW w:w="1250" w:type="pct"/>
          </w:tcPr>
          <w:p w:rsidR="0016347B" w:rsidRPr="006870B7" w:rsidRDefault="0016347B" w:rsidP="00304DB5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6870B7">
              <w:rPr>
                <w:rFonts w:ascii="Verdana" w:hAnsi="Verdana"/>
                <w:i/>
                <w:sz w:val="22"/>
                <w:szCs w:val="22"/>
              </w:rPr>
              <w:t>10</w:t>
            </w:r>
          </w:p>
        </w:tc>
      </w:tr>
      <w:tr w:rsidR="0016347B" w:rsidRPr="006870B7" w:rsidTr="00304DB5">
        <w:tc>
          <w:tcPr>
            <w:tcW w:w="1250" w:type="pct"/>
          </w:tcPr>
          <w:p w:rsidR="0016347B" w:rsidRPr="006870B7" w:rsidRDefault="0016347B" w:rsidP="00304DB5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870B7">
              <w:rPr>
                <w:rFonts w:ascii="Verdana" w:hAnsi="Verdana"/>
                <w:sz w:val="22"/>
                <w:szCs w:val="22"/>
              </w:rPr>
              <w:t>Nitrogen</w:t>
            </w:r>
          </w:p>
        </w:tc>
        <w:tc>
          <w:tcPr>
            <w:tcW w:w="1250" w:type="pct"/>
          </w:tcPr>
          <w:p w:rsidR="0016347B" w:rsidRPr="006870B7" w:rsidRDefault="0016347B" w:rsidP="00304DB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50" w:type="pct"/>
          </w:tcPr>
          <w:p w:rsidR="0016347B" w:rsidRPr="006870B7" w:rsidRDefault="0016347B" w:rsidP="00304DB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50" w:type="pct"/>
          </w:tcPr>
          <w:p w:rsidR="0016347B" w:rsidRPr="006870B7" w:rsidRDefault="0016347B" w:rsidP="00304DB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16347B" w:rsidRPr="006870B7" w:rsidTr="00304DB5">
        <w:tc>
          <w:tcPr>
            <w:tcW w:w="1250" w:type="pct"/>
          </w:tcPr>
          <w:p w:rsidR="0016347B" w:rsidRPr="006870B7" w:rsidRDefault="0016347B" w:rsidP="00304DB5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870B7">
              <w:rPr>
                <w:rFonts w:ascii="Verdana" w:hAnsi="Verdana"/>
                <w:sz w:val="22"/>
                <w:szCs w:val="22"/>
              </w:rPr>
              <w:t>Oxygen</w:t>
            </w:r>
          </w:p>
        </w:tc>
        <w:tc>
          <w:tcPr>
            <w:tcW w:w="1250" w:type="pct"/>
          </w:tcPr>
          <w:p w:rsidR="0016347B" w:rsidRPr="006870B7" w:rsidRDefault="0016347B" w:rsidP="00304DB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50" w:type="pct"/>
          </w:tcPr>
          <w:p w:rsidR="0016347B" w:rsidRPr="006870B7" w:rsidRDefault="0016347B" w:rsidP="00304DB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50" w:type="pct"/>
          </w:tcPr>
          <w:p w:rsidR="0016347B" w:rsidRPr="006870B7" w:rsidRDefault="0016347B" w:rsidP="00304DB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16347B" w:rsidRPr="006870B7" w:rsidTr="00304DB5">
        <w:tc>
          <w:tcPr>
            <w:tcW w:w="1250" w:type="pct"/>
            <w:tcBorders>
              <w:bottom w:val="single" w:sz="18" w:space="0" w:color="auto"/>
            </w:tcBorders>
          </w:tcPr>
          <w:p w:rsidR="0016347B" w:rsidRPr="006870B7" w:rsidRDefault="0016347B" w:rsidP="00304DB5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870B7">
              <w:rPr>
                <w:rFonts w:ascii="Verdana" w:hAnsi="Verdana"/>
                <w:sz w:val="22"/>
                <w:szCs w:val="22"/>
              </w:rPr>
              <w:t>Trace Gases</w:t>
            </w:r>
          </w:p>
        </w:tc>
        <w:tc>
          <w:tcPr>
            <w:tcW w:w="1250" w:type="pct"/>
            <w:tcBorders>
              <w:bottom w:val="single" w:sz="18" w:space="0" w:color="auto"/>
            </w:tcBorders>
          </w:tcPr>
          <w:p w:rsidR="0016347B" w:rsidRPr="006870B7" w:rsidRDefault="0016347B" w:rsidP="00304DB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50" w:type="pct"/>
            <w:tcBorders>
              <w:bottom w:val="single" w:sz="18" w:space="0" w:color="auto"/>
            </w:tcBorders>
          </w:tcPr>
          <w:p w:rsidR="0016347B" w:rsidRPr="006870B7" w:rsidRDefault="0016347B" w:rsidP="00304DB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50" w:type="pct"/>
            <w:tcBorders>
              <w:bottom w:val="single" w:sz="18" w:space="0" w:color="auto"/>
            </w:tcBorders>
          </w:tcPr>
          <w:p w:rsidR="0016347B" w:rsidRPr="006870B7" w:rsidRDefault="0016347B" w:rsidP="00304DB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16347B" w:rsidRPr="006870B7" w:rsidTr="00304DB5">
        <w:tc>
          <w:tcPr>
            <w:tcW w:w="1250" w:type="pct"/>
            <w:tcBorders>
              <w:top w:val="single" w:sz="18" w:space="0" w:color="auto"/>
            </w:tcBorders>
          </w:tcPr>
          <w:p w:rsidR="0016347B" w:rsidRPr="006870B7" w:rsidRDefault="0016347B" w:rsidP="00304DB5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870B7"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250" w:type="pct"/>
            <w:tcBorders>
              <w:top w:val="single" w:sz="18" w:space="0" w:color="auto"/>
            </w:tcBorders>
          </w:tcPr>
          <w:p w:rsidR="0016347B" w:rsidRPr="006870B7" w:rsidRDefault="0016347B" w:rsidP="00304DB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18" w:space="0" w:color="auto"/>
            </w:tcBorders>
          </w:tcPr>
          <w:p w:rsidR="0016347B" w:rsidRPr="006870B7" w:rsidRDefault="0016347B" w:rsidP="00304D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70B7">
              <w:rPr>
                <w:rFonts w:ascii="Verdana" w:hAnsi="Verdana"/>
                <w:sz w:val="22"/>
                <w:szCs w:val="22"/>
              </w:rPr>
              <w:t>xxxxxxxxxxxxxxx</w:t>
            </w:r>
          </w:p>
        </w:tc>
        <w:tc>
          <w:tcPr>
            <w:tcW w:w="1250" w:type="pct"/>
            <w:tcBorders>
              <w:top w:val="single" w:sz="18" w:space="0" w:color="auto"/>
            </w:tcBorders>
          </w:tcPr>
          <w:p w:rsidR="0016347B" w:rsidRPr="006870B7" w:rsidRDefault="0016347B" w:rsidP="00304DB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6347B" w:rsidRPr="006870B7" w:rsidRDefault="0016347B" w:rsidP="0016347B">
      <w:pPr>
        <w:jc w:val="both"/>
        <w:rPr>
          <w:rFonts w:ascii="Verdana" w:hAnsi="Verdana"/>
          <w:sz w:val="22"/>
          <w:szCs w:val="22"/>
        </w:rPr>
      </w:pPr>
    </w:p>
    <w:p w:rsidR="0016347B" w:rsidRPr="006870B7" w:rsidRDefault="0016347B" w:rsidP="0016347B">
      <w:pPr>
        <w:jc w:val="both"/>
        <w:rPr>
          <w:rFonts w:ascii="Verdana" w:hAnsi="Verdana"/>
          <w:b/>
          <w:sz w:val="22"/>
          <w:szCs w:val="22"/>
        </w:rPr>
      </w:pPr>
      <w:r w:rsidRPr="006870B7">
        <w:rPr>
          <w:rFonts w:ascii="Verdana" w:hAnsi="Verdana"/>
          <w:b/>
          <w:sz w:val="22"/>
          <w:szCs w:val="22"/>
        </w:rPr>
        <w:t>Conclusions:</w:t>
      </w:r>
    </w:p>
    <w:p w:rsidR="0016347B" w:rsidRPr="006870B7" w:rsidRDefault="0016347B" w:rsidP="0016347B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870B7">
        <w:rPr>
          <w:rFonts w:ascii="Verdana" w:hAnsi="Verdana"/>
          <w:sz w:val="22"/>
          <w:szCs w:val="22"/>
        </w:rPr>
        <w:t>Look at your jar.  What type of gas makes up most of the air?</w:t>
      </w:r>
    </w:p>
    <w:p w:rsidR="0016347B" w:rsidRPr="006870B7" w:rsidRDefault="0016347B" w:rsidP="0016347B">
      <w:pPr>
        <w:jc w:val="both"/>
        <w:rPr>
          <w:rFonts w:ascii="Verdana" w:hAnsi="Verdana"/>
          <w:sz w:val="22"/>
          <w:szCs w:val="22"/>
        </w:rPr>
      </w:pPr>
    </w:p>
    <w:p w:rsidR="008C4249" w:rsidRPr="006870B7" w:rsidRDefault="008C4249" w:rsidP="0016347B">
      <w:pPr>
        <w:jc w:val="both"/>
        <w:rPr>
          <w:rFonts w:ascii="Verdana" w:hAnsi="Verdana"/>
          <w:sz w:val="22"/>
          <w:szCs w:val="22"/>
        </w:rPr>
      </w:pPr>
    </w:p>
    <w:p w:rsidR="008C4249" w:rsidRPr="006870B7" w:rsidRDefault="008C4249" w:rsidP="0016347B">
      <w:pPr>
        <w:jc w:val="both"/>
        <w:rPr>
          <w:rFonts w:ascii="Verdana" w:hAnsi="Verdana"/>
          <w:sz w:val="22"/>
          <w:szCs w:val="22"/>
        </w:rPr>
      </w:pPr>
    </w:p>
    <w:p w:rsidR="0016347B" w:rsidRPr="006870B7" w:rsidRDefault="0016347B" w:rsidP="0016347B">
      <w:pPr>
        <w:jc w:val="both"/>
        <w:rPr>
          <w:rFonts w:ascii="Verdana" w:hAnsi="Verdana"/>
          <w:sz w:val="22"/>
          <w:szCs w:val="22"/>
        </w:rPr>
      </w:pPr>
    </w:p>
    <w:p w:rsidR="0016347B" w:rsidRPr="006870B7" w:rsidRDefault="00E11F93" w:rsidP="0016347B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870B7">
        <w:rPr>
          <w:rFonts w:ascii="Verdana" w:hAnsi="Verdana"/>
          <w:sz w:val="22"/>
          <w:szCs w:val="22"/>
        </w:rPr>
        <w:t>In your opinion, w</w:t>
      </w:r>
      <w:r w:rsidR="0016347B" w:rsidRPr="006870B7">
        <w:rPr>
          <w:rFonts w:ascii="Verdana" w:hAnsi="Verdana"/>
          <w:sz w:val="22"/>
          <w:szCs w:val="22"/>
        </w:rPr>
        <w:t>hich gas in our atmosphere do you think is most important to sustaining life?  Why?</w:t>
      </w:r>
    </w:p>
    <w:p w:rsidR="0016347B" w:rsidRPr="006870B7" w:rsidRDefault="0016347B" w:rsidP="0016347B">
      <w:pPr>
        <w:jc w:val="both"/>
        <w:rPr>
          <w:rFonts w:ascii="Verdana" w:hAnsi="Verdana"/>
          <w:sz w:val="22"/>
          <w:szCs w:val="22"/>
        </w:rPr>
      </w:pPr>
    </w:p>
    <w:p w:rsidR="0016347B" w:rsidRPr="006870B7" w:rsidRDefault="0016347B" w:rsidP="0016347B">
      <w:pPr>
        <w:jc w:val="both"/>
        <w:rPr>
          <w:rFonts w:ascii="Verdana" w:hAnsi="Verdana"/>
          <w:sz w:val="22"/>
          <w:szCs w:val="22"/>
        </w:rPr>
      </w:pPr>
    </w:p>
    <w:p w:rsidR="008C4249" w:rsidRPr="006870B7" w:rsidRDefault="008C4249" w:rsidP="0016347B">
      <w:pPr>
        <w:jc w:val="both"/>
        <w:rPr>
          <w:rFonts w:ascii="Verdana" w:hAnsi="Verdana"/>
          <w:sz w:val="22"/>
          <w:szCs w:val="22"/>
        </w:rPr>
      </w:pPr>
    </w:p>
    <w:p w:rsidR="008C4249" w:rsidRPr="006870B7" w:rsidRDefault="008C4249" w:rsidP="0016347B">
      <w:pPr>
        <w:jc w:val="both"/>
        <w:rPr>
          <w:rFonts w:ascii="Verdana" w:hAnsi="Verdana"/>
          <w:sz w:val="22"/>
          <w:szCs w:val="22"/>
        </w:rPr>
      </w:pPr>
    </w:p>
    <w:p w:rsidR="00984A59" w:rsidRPr="006870B7" w:rsidRDefault="00984A59" w:rsidP="00984A5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870B7">
        <w:rPr>
          <w:rFonts w:ascii="Verdana" w:hAnsi="Verdana"/>
          <w:sz w:val="22"/>
          <w:szCs w:val="22"/>
        </w:rPr>
        <w:t xml:space="preserve">If you had to fill your </w:t>
      </w:r>
      <w:r w:rsidR="005E3CEA" w:rsidRPr="006870B7">
        <w:rPr>
          <w:rFonts w:ascii="Verdana" w:hAnsi="Verdana"/>
          <w:sz w:val="22"/>
          <w:szCs w:val="22"/>
        </w:rPr>
        <w:t>graduated cylinder</w:t>
      </w:r>
      <w:r w:rsidRPr="006870B7">
        <w:rPr>
          <w:rFonts w:ascii="Verdana" w:hAnsi="Verdana"/>
          <w:sz w:val="22"/>
          <w:szCs w:val="22"/>
        </w:rPr>
        <w:t xml:space="preserve"> with 500 air particles, calculate how many nitrogen particles you would need.  Show your work!</w:t>
      </w:r>
    </w:p>
    <w:p w:rsidR="00984A59" w:rsidRPr="006870B7" w:rsidRDefault="00984A59" w:rsidP="00984A59">
      <w:pPr>
        <w:jc w:val="both"/>
        <w:rPr>
          <w:rFonts w:ascii="Verdana" w:hAnsi="Verdana"/>
          <w:sz w:val="22"/>
          <w:szCs w:val="22"/>
        </w:rPr>
      </w:pPr>
    </w:p>
    <w:p w:rsidR="00984A59" w:rsidRPr="006870B7" w:rsidRDefault="00984A59" w:rsidP="00984A59">
      <w:pPr>
        <w:jc w:val="both"/>
        <w:rPr>
          <w:rFonts w:ascii="Verdana" w:hAnsi="Verdana"/>
          <w:sz w:val="22"/>
          <w:szCs w:val="22"/>
        </w:rPr>
      </w:pPr>
    </w:p>
    <w:p w:rsidR="00E11F93" w:rsidRPr="006870B7" w:rsidRDefault="00E11F93" w:rsidP="00E11F93">
      <w:pPr>
        <w:jc w:val="both"/>
        <w:rPr>
          <w:rFonts w:ascii="Verdana" w:hAnsi="Verdana"/>
          <w:sz w:val="22"/>
          <w:szCs w:val="22"/>
        </w:rPr>
      </w:pPr>
    </w:p>
    <w:p w:rsidR="00E11F93" w:rsidRPr="006870B7" w:rsidRDefault="00E11F93" w:rsidP="00E11F93">
      <w:pPr>
        <w:jc w:val="both"/>
        <w:rPr>
          <w:rFonts w:ascii="Verdana" w:hAnsi="Verdana"/>
          <w:sz w:val="22"/>
          <w:szCs w:val="22"/>
        </w:rPr>
      </w:pPr>
    </w:p>
    <w:p w:rsidR="00E11F93" w:rsidRPr="006870B7" w:rsidRDefault="00E11F93" w:rsidP="008508F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870B7">
        <w:rPr>
          <w:rFonts w:ascii="Verdana" w:hAnsi="Verdana"/>
          <w:sz w:val="22"/>
          <w:szCs w:val="22"/>
        </w:rPr>
        <w:t>Challenge (+2 points):  When scientists study gases, they often measure concentration of particles in PPM (parts per million).</w:t>
      </w:r>
      <w:r w:rsidR="006E0D1B" w:rsidRPr="006870B7">
        <w:rPr>
          <w:rFonts w:ascii="Verdana" w:hAnsi="Verdana"/>
          <w:sz w:val="22"/>
          <w:szCs w:val="22"/>
        </w:rPr>
        <w:t xml:space="preserve">  </w:t>
      </w:r>
      <w:r w:rsidR="005339A9" w:rsidRPr="006870B7">
        <w:rPr>
          <w:rFonts w:ascii="Verdana" w:hAnsi="Verdana"/>
          <w:sz w:val="22"/>
          <w:szCs w:val="22"/>
        </w:rPr>
        <w:t xml:space="preserve">Calculate the number of </w:t>
      </w:r>
      <w:r w:rsidR="005339A9" w:rsidRPr="006870B7">
        <w:rPr>
          <w:rFonts w:ascii="Verdana" w:hAnsi="Verdana"/>
          <w:i/>
          <w:sz w:val="22"/>
          <w:szCs w:val="22"/>
        </w:rPr>
        <w:t>oxygen</w:t>
      </w:r>
      <w:r w:rsidR="005339A9" w:rsidRPr="006870B7">
        <w:rPr>
          <w:rFonts w:ascii="Verdana" w:hAnsi="Verdana"/>
          <w:sz w:val="22"/>
          <w:szCs w:val="22"/>
        </w:rPr>
        <w:t xml:space="preserve">, </w:t>
      </w:r>
      <w:r w:rsidR="005339A9" w:rsidRPr="006870B7">
        <w:rPr>
          <w:rFonts w:ascii="Verdana" w:hAnsi="Verdana"/>
          <w:i/>
          <w:sz w:val="22"/>
          <w:szCs w:val="22"/>
        </w:rPr>
        <w:t>nitrogen</w:t>
      </w:r>
      <w:r w:rsidR="005339A9" w:rsidRPr="006870B7">
        <w:rPr>
          <w:rFonts w:ascii="Verdana" w:hAnsi="Verdana"/>
          <w:sz w:val="22"/>
          <w:szCs w:val="22"/>
        </w:rPr>
        <w:t xml:space="preserve">, and </w:t>
      </w:r>
      <w:r w:rsidR="005339A9" w:rsidRPr="006870B7">
        <w:rPr>
          <w:rFonts w:ascii="Verdana" w:hAnsi="Verdana"/>
          <w:i/>
          <w:sz w:val="22"/>
          <w:szCs w:val="22"/>
        </w:rPr>
        <w:t>trace gas</w:t>
      </w:r>
      <w:r w:rsidR="005339A9" w:rsidRPr="006870B7">
        <w:rPr>
          <w:rFonts w:ascii="Verdana" w:hAnsi="Verdana"/>
          <w:sz w:val="22"/>
          <w:szCs w:val="22"/>
        </w:rPr>
        <w:t xml:space="preserve"> particles in a column of air with 1,000,000 gas particles.  Show your work!</w:t>
      </w:r>
    </w:p>
    <w:p w:rsidR="006E0D1B" w:rsidRPr="006870B7" w:rsidRDefault="006E0D1B" w:rsidP="00E11F93">
      <w:pPr>
        <w:jc w:val="both"/>
        <w:rPr>
          <w:rFonts w:ascii="Verdana" w:hAnsi="Verdana"/>
          <w:sz w:val="22"/>
          <w:szCs w:val="22"/>
        </w:rPr>
      </w:pPr>
    </w:p>
    <w:p w:rsidR="00984A59" w:rsidRPr="006870B7" w:rsidRDefault="00984A59" w:rsidP="00984A59">
      <w:pPr>
        <w:jc w:val="both"/>
        <w:rPr>
          <w:rFonts w:ascii="Verdana" w:hAnsi="Verdana"/>
          <w:sz w:val="22"/>
          <w:szCs w:val="22"/>
        </w:rPr>
      </w:pPr>
    </w:p>
    <w:p w:rsidR="00984A59" w:rsidRPr="006870B7" w:rsidRDefault="00984A59" w:rsidP="00984A59">
      <w:pPr>
        <w:jc w:val="both"/>
        <w:rPr>
          <w:rFonts w:ascii="Verdana" w:hAnsi="Verdana"/>
          <w:sz w:val="22"/>
          <w:szCs w:val="22"/>
        </w:rPr>
      </w:pPr>
    </w:p>
    <w:p w:rsidR="008C4249" w:rsidRPr="006870B7" w:rsidRDefault="008C4249" w:rsidP="00984A59">
      <w:pPr>
        <w:jc w:val="both"/>
        <w:rPr>
          <w:rFonts w:ascii="Verdana" w:hAnsi="Verdana"/>
          <w:sz w:val="22"/>
          <w:szCs w:val="22"/>
        </w:rPr>
      </w:pPr>
    </w:p>
    <w:p w:rsidR="008C4249" w:rsidRPr="006870B7" w:rsidRDefault="008C4249" w:rsidP="00984A59">
      <w:pPr>
        <w:jc w:val="both"/>
        <w:rPr>
          <w:rFonts w:ascii="Verdana" w:hAnsi="Verdana"/>
          <w:sz w:val="22"/>
          <w:szCs w:val="22"/>
        </w:rPr>
      </w:pPr>
    </w:p>
    <w:p w:rsidR="008C4249" w:rsidRPr="006870B7" w:rsidRDefault="008C4249" w:rsidP="00984A59">
      <w:pPr>
        <w:jc w:val="both"/>
        <w:rPr>
          <w:rFonts w:ascii="Verdana" w:hAnsi="Verdana"/>
          <w:sz w:val="22"/>
          <w:szCs w:val="22"/>
        </w:rPr>
      </w:pPr>
    </w:p>
    <w:p w:rsidR="008C4249" w:rsidRPr="006870B7" w:rsidRDefault="008C4249" w:rsidP="00984A59">
      <w:pPr>
        <w:jc w:val="both"/>
        <w:rPr>
          <w:rFonts w:ascii="Verdana" w:hAnsi="Verdana"/>
          <w:sz w:val="22"/>
          <w:szCs w:val="22"/>
        </w:rPr>
      </w:pPr>
    </w:p>
    <w:p w:rsidR="008C4249" w:rsidRPr="006870B7" w:rsidRDefault="008C4249" w:rsidP="00984A59">
      <w:pPr>
        <w:jc w:val="both"/>
        <w:rPr>
          <w:rFonts w:ascii="Verdana" w:hAnsi="Verdana"/>
          <w:sz w:val="22"/>
          <w:szCs w:val="22"/>
        </w:rPr>
      </w:pPr>
    </w:p>
    <w:p w:rsidR="008C4249" w:rsidRPr="006870B7" w:rsidRDefault="008C4249" w:rsidP="00984A59">
      <w:pPr>
        <w:jc w:val="both"/>
        <w:rPr>
          <w:rFonts w:ascii="Verdana" w:hAnsi="Verdana"/>
          <w:sz w:val="22"/>
          <w:szCs w:val="22"/>
        </w:rPr>
      </w:pPr>
    </w:p>
    <w:p w:rsidR="008C4249" w:rsidRPr="006870B7" w:rsidRDefault="008C4249" w:rsidP="00984A59">
      <w:pPr>
        <w:jc w:val="both"/>
        <w:rPr>
          <w:rFonts w:ascii="Verdana" w:hAnsi="Verdana"/>
          <w:sz w:val="22"/>
          <w:szCs w:val="22"/>
        </w:rPr>
      </w:pPr>
    </w:p>
    <w:p w:rsidR="008C4249" w:rsidRPr="006870B7" w:rsidRDefault="008C4249" w:rsidP="00984A59">
      <w:pPr>
        <w:jc w:val="both"/>
        <w:rPr>
          <w:rFonts w:ascii="Verdana" w:hAnsi="Verdana"/>
          <w:sz w:val="22"/>
          <w:szCs w:val="22"/>
        </w:rPr>
      </w:pPr>
    </w:p>
    <w:p w:rsidR="008C4249" w:rsidRPr="006870B7" w:rsidRDefault="008C4249" w:rsidP="00984A59">
      <w:pPr>
        <w:jc w:val="both"/>
        <w:rPr>
          <w:rFonts w:ascii="Verdana" w:hAnsi="Verdana"/>
          <w:sz w:val="22"/>
          <w:szCs w:val="22"/>
        </w:rPr>
      </w:pPr>
    </w:p>
    <w:p w:rsidR="008C4249" w:rsidRPr="006870B7" w:rsidRDefault="008C4249" w:rsidP="00984A59">
      <w:pPr>
        <w:jc w:val="both"/>
        <w:rPr>
          <w:rFonts w:ascii="Verdana" w:hAnsi="Verdana"/>
          <w:sz w:val="22"/>
          <w:szCs w:val="22"/>
        </w:rPr>
      </w:pPr>
    </w:p>
    <w:p w:rsidR="008C4249" w:rsidRPr="006870B7" w:rsidRDefault="008C4249" w:rsidP="00984A59">
      <w:pPr>
        <w:jc w:val="both"/>
        <w:rPr>
          <w:rFonts w:ascii="Verdana" w:hAnsi="Verdana"/>
          <w:sz w:val="22"/>
          <w:szCs w:val="22"/>
        </w:rPr>
      </w:pPr>
    </w:p>
    <w:p w:rsidR="008C4249" w:rsidRPr="006870B7" w:rsidRDefault="008C4249" w:rsidP="00984A59">
      <w:pPr>
        <w:jc w:val="both"/>
        <w:rPr>
          <w:rFonts w:ascii="Verdana" w:hAnsi="Verdana"/>
          <w:sz w:val="22"/>
          <w:szCs w:val="22"/>
        </w:rPr>
      </w:pPr>
    </w:p>
    <w:p w:rsidR="008C4249" w:rsidRPr="006870B7" w:rsidRDefault="008C4249" w:rsidP="00984A59">
      <w:pPr>
        <w:jc w:val="both"/>
        <w:rPr>
          <w:rFonts w:ascii="Verdana" w:hAnsi="Verdana"/>
          <w:sz w:val="22"/>
          <w:szCs w:val="22"/>
        </w:rPr>
      </w:pPr>
    </w:p>
    <w:p w:rsidR="008508F9" w:rsidRPr="006870B7" w:rsidRDefault="008508F9" w:rsidP="00984A59">
      <w:pPr>
        <w:jc w:val="both"/>
        <w:rPr>
          <w:rFonts w:ascii="Verdana" w:hAnsi="Verdana"/>
          <w:sz w:val="22"/>
          <w:szCs w:val="22"/>
        </w:rPr>
      </w:pPr>
    </w:p>
    <w:p w:rsidR="008C4249" w:rsidRDefault="008C4249" w:rsidP="00984A59">
      <w:pPr>
        <w:jc w:val="both"/>
        <w:rPr>
          <w:rFonts w:ascii="Verdana" w:hAnsi="Verdana"/>
          <w:sz w:val="22"/>
          <w:szCs w:val="22"/>
        </w:rPr>
      </w:pPr>
    </w:p>
    <w:p w:rsidR="006870B7" w:rsidRDefault="006870B7" w:rsidP="00984A59">
      <w:pPr>
        <w:jc w:val="both"/>
        <w:rPr>
          <w:rFonts w:ascii="Verdana" w:hAnsi="Verdana"/>
          <w:sz w:val="22"/>
          <w:szCs w:val="22"/>
        </w:rPr>
      </w:pPr>
    </w:p>
    <w:p w:rsidR="006870B7" w:rsidRDefault="006870B7" w:rsidP="00984A59">
      <w:pPr>
        <w:jc w:val="both"/>
        <w:rPr>
          <w:rFonts w:ascii="Verdana" w:hAnsi="Verdana"/>
          <w:sz w:val="22"/>
          <w:szCs w:val="22"/>
        </w:rPr>
      </w:pPr>
    </w:p>
    <w:p w:rsidR="006870B7" w:rsidRDefault="006870B7" w:rsidP="00984A59">
      <w:pPr>
        <w:jc w:val="both"/>
        <w:rPr>
          <w:rFonts w:ascii="Verdana" w:hAnsi="Verdana"/>
          <w:sz w:val="22"/>
          <w:szCs w:val="22"/>
        </w:rPr>
      </w:pPr>
    </w:p>
    <w:p w:rsidR="006870B7" w:rsidRDefault="006870B7" w:rsidP="00984A59">
      <w:pPr>
        <w:jc w:val="both"/>
        <w:rPr>
          <w:rFonts w:ascii="Verdana" w:hAnsi="Verdana"/>
          <w:sz w:val="22"/>
          <w:szCs w:val="22"/>
        </w:rPr>
      </w:pPr>
    </w:p>
    <w:p w:rsidR="006870B7" w:rsidRPr="006870B7" w:rsidRDefault="006870B7" w:rsidP="00984A59">
      <w:pPr>
        <w:jc w:val="both"/>
        <w:rPr>
          <w:rFonts w:ascii="Verdana" w:hAnsi="Verdana"/>
          <w:sz w:val="22"/>
          <w:szCs w:val="22"/>
        </w:rPr>
      </w:pPr>
    </w:p>
    <w:p w:rsidR="00A56387" w:rsidRDefault="00A56387" w:rsidP="006870B7">
      <w:pPr>
        <w:jc w:val="center"/>
        <w:rPr>
          <w:rFonts w:ascii="Verdana" w:hAnsi="Verdana"/>
          <w:b/>
          <w:sz w:val="22"/>
          <w:szCs w:val="20"/>
        </w:rPr>
      </w:pPr>
    </w:p>
    <w:p w:rsidR="008C4249" w:rsidRPr="006870B7" w:rsidRDefault="008C4249" w:rsidP="006870B7">
      <w:pPr>
        <w:jc w:val="center"/>
        <w:rPr>
          <w:rFonts w:ascii="Verdana" w:hAnsi="Verdana"/>
          <w:b/>
          <w:sz w:val="22"/>
          <w:szCs w:val="20"/>
        </w:rPr>
      </w:pPr>
      <w:bookmarkStart w:id="0" w:name="_GoBack"/>
      <w:r w:rsidRPr="006870B7">
        <w:rPr>
          <w:rFonts w:ascii="Verdana" w:hAnsi="Verdana"/>
          <w:b/>
          <w:sz w:val="22"/>
          <w:szCs w:val="20"/>
        </w:rPr>
        <w:lastRenderedPageBreak/>
        <w:t>The Air We Breathe Lab Review Questions</w:t>
      </w:r>
    </w:p>
    <w:bookmarkEnd w:id="0"/>
    <w:p w:rsidR="008C4249" w:rsidRPr="006870B7" w:rsidRDefault="008C4249" w:rsidP="0031090D">
      <w:pPr>
        <w:numPr>
          <w:ilvl w:val="0"/>
          <w:numId w:val="4"/>
        </w:numPr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What are the two most abundant gases in our atmosphere?</w:t>
      </w:r>
    </w:p>
    <w:p w:rsidR="0031090D" w:rsidRPr="006870B7" w:rsidRDefault="0031090D" w:rsidP="0031090D">
      <w:pPr>
        <w:numPr>
          <w:ilvl w:val="1"/>
          <w:numId w:val="4"/>
        </w:numPr>
        <w:rPr>
          <w:rFonts w:ascii="Verdana" w:hAnsi="Verdana"/>
          <w:sz w:val="22"/>
          <w:szCs w:val="20"/>
        </w:rPr>
        <w:sectPr w:rsidR="0031090D" w:rsidRPr="006870B7" w:rsidSect="00A56387">
          <w:pgSz w:w="12240" w:h="15840"/>
          <w:pgMar w:top="576" w:right="576" w:bottom="720" w:left="576" w:header="720" w:footer="720" w:gutter="0"/>
          <w:cols w:space="720"/>
          <w:docGrid w:linePitch="360"/>
        </w:sectPr>
      </w:pPr>
    </w:p>
    <w:p w:rsidR="008C4249" w:rsidRPr="006870B7" w:rsidRDefault="008C4249" w:rsidP="0031090D">
      <w:pPr>
        <w:numPr>
          <w:ilvl w:val="1"/>
          <w:numId w:val="4"/>
        </w:numPr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Oxygen and hydrogen</w:t>
      </w:r>
    </w:p>
    <w:p w:rsidR="008C4249" w:rsidRPr="006870B7" w:rsidRDefault="008C4249" w:rsidP="0031090D">
      <w:pPr>
        <w:numPr>
          <w:ilvl w:val="1"/>
          <w:numId w:val="4"/>
        </w:numPr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Oxygen and water</w:t>
      </w:r>
    </w:p>
    <w:p w:rsidR="008C4249" w:rsidRPr="006870B7" w:rsidRDefault="008C4249" w:rsidP="006870B7">
      <w:pPr>
        <w:numPr>
          <w:ilvl w:val="1"/>
          <w:numId w:val="4"/>
        </w:numPr>
        <w:ind w:left="720"/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Oxygen and nitrogen</w:t>
      </w:r>
    </w:p>
    <w:p w:rsidR="0031090D" w:rsidRPr="006870B7" w:rsidRDefault="0031090D" w:rsidP="006870B7">
      <w:pPr>
        <w:numPr>
          <w:ilvl w:val="1"/>
          <w:numId w:val="4"/>
        </w:numPr>
        <w:ind w:left="720"/>
        <w:rPr>
          <w:rFonts w:ascii="Verdana" w:hAnsi="Verdana"/>
          <w:sz w:val="22"/>
          <w:szCs w:val="20"/>
        </w:rPr>
        <w:sectPr w:rsidR="0031090D" w:rsidRPr="006870B7" w:rsidSect="0031090D">
          <w:type w:val="continuous"/>
          <w:pgSz w:w="12240" w:h="15840"/>
          <w:pgMar w:top="576" w:right="576" w:bottom="720" w:left="576" w:header="720" w:footer="720" w:gutter="0"/>
          <w:cols w:num="2" w:space="720"/>
          <w:docGrid w:linePitch="360"/>
        </w:sectPr>
      </w:pPr>
      <w:r w:rsidRPr="006870B7">
        <w:rPr>
          <w:rFonts w:ascii="Verdana" w:hAnsi="Verdana"/>
          <w:sz w:val="22"/>
          <w:szCs w:val="20"/>
        </w:rPr>
        <w:t>Oxygen and trace gases</w:t>
      </w:r>
    </w:p>
    <w:p w:rsidR="008C4249" w:rsidRPr="006870B7" w:rsidRDefault="008C4249" w:rsidP="0031090D">
      <w:pPr>
        <w:rPr>
          <w:rFonts w:ascii="Verdana" w:hAnsi="Verdana"/>
          <w:sz w:val="22"/>
          <w:szCs w:val="20"/>
        </w:rPr>
      </w:pPr>
    </w:p>
    <w:p w:rsidR="008C4249" w:rsidRPr="006870B7" w:rsidRDefault="008C4249" w:rsidP="0031090D">
      <w:pPr>
        <w:numPr>
          <w:ilvl w:val="0"/>
          <w:numId w:val="4"/>
        </w:numPr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What percent of our atmosphere is made up of a mixture of gases that appear in small amounts and are called ‘trace gases’?</w:t>
      </w:r>
    </w:p>
    <w:p w:rsidR="0031090D" w:rsidRPr="006870B7" w:rsidRDefault="0031090D" w:rsidP="0031090D">
      <w:pPr>
        <w:numPr>
          <w:ilvl w:val="1"/>
          <w:numId w:val="4"/>
        </w:numPr>
        <w:rPr>
          <w:rFonts w:ascii="Verdana" w:hAnsi="Verdana"/>
          <w:sz w:val="22"/>
          <w:szCs w:val="20"/>
        </w:rPr>
        <w:sectPr w:rsidR="0031090D" w:rsidRPr="006870B7" w:rsidSect="0031090D">
          <w:type w:val="continuous"/>
          <w:pgSz w:w="12240" w:h="15840"/>
          <w:pgMar w:top="576" w:right="576" w:bottom="720" w:left="576" w:header="720" w:footer="720" w:gutter="0"/>
          <w:cols w:space="720"/>
          <w:docGrid w:linePitch="360"/>
        </w:sectPr>
      </w:pPr>
    </w:p>
    <w:p w:rsidR="008C4249" w:rsidRPr="006870B7" w:rsidRDefault="008C4249" w:rsidP="0031090D">
      <w:pPr>
        <w:numPr>
          <w:ilvl w:val="1"/>
          <w:numId w:val="4"/>
        </w:numPr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78%</w:t>
      </w:r>
    </w:p>
    <w:p w:rsidR="008C4249" w:rsidRPr="006870B7" w:rsidRDefault="008C4249" w:rsidP="0031090D">
      <w:pPr>
        <w:numPr>
          <w:ilvl w:val="1"/>
          <w:numId w:val="4"/>
        </w:numPr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21%</w:t>
      </w:r>
    </w:p>
    <w:p w:rsidR="008C4249" w:rsidRPr="006870B7" w:rsidRDefault="008C4249" w:rsidP="006870B7">
      <w:pPr>
        <w:numPr>
          <w:ilvl w:val="1"/>
          <w:numId w:val="4"/>
        </w:numPr>
        <w:ind w:left="720"/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1%</w:t>
      </w:r>
    </w:p>
    <w:p w:rsidR="0031090D" w:rsidRPr="006870B7" w:rsidRDefault="008C4249" w:rsidP="006870B7">
      <w:pPr>
        <w:numPr>
          <w:ilvl w:val="1"/>
          <w:numId w:val="4"/>
        </w:numPr>
        <w:ind w:left="720"/>
        <w:rPr>
          <w:rFonts w:ascii="Verdana" w:hAnsi="Verdana"/>
          <w:sz w:val="22"/>
          <w:szCs w:val="20"/>
        </w:rPr>
        <w:sectPr w:rsidR="0031090D" w:rsidRPr="006870B7" w:rsidSect="0031090D">
          <w:type w:val="continuous"/>
          <w:pgSz w:w="12240" w:h="15840"/>
          <w:pgMar w:top="576" w:right="576" w:bottom="720" w:left="576" w:header="720" w:footer="720" w:gutter="0"/>
          <w:cols w:num="2" w:space="720"/>
          <w:docGrid w:linePitch="360"/>
        </w:sectPr>
      </w:pPr>
      <w:r w:rsidRPr="006870B7">
        <w:rPr>
          <w:rFonts w:ascii="Verdana" w:hAnsi="Verdana"/>
          <w:sz w:val="22"/>
          <w:szCs w:val="20"/>
        </w:rPr>
        <w:t>0%</w:t>
      </w:r>
    </w:p>
    <w:p w:rsidR="008C4249" w:rsidRPr="006870B7" w:rsidRDefault="008C4249" w:rsidP="0031090D">
      <w:pPr>
        <w:ind w:left="1440"/>
        <w:rPr>
          <w:rFonts w:ascii="Verdana" w:hAnsi="Verdana"/>
          <w:sz w:val="22"/>
          <w:szCs w:val="20"/>
        </w:rPr>
      </w:pPr>
    </w:p>
    <w:p w:rsidR="008C4249" w:rsidRPr="006870B7" w:rsidRDefault="008C4249" w:rsidP="0031090D">
      <w:pPr>
        <w:numPr>
          <w:ilvl w:val="0"/>
          <w:numId w:val="4"/>
        </w:numPr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Nitrogen is necessary for plant growth and function.  If we saw a large decrease of nitrogen in our atmosphere, how might your model change?</w:t>
      </w:r>
    </w:p>
    <w:p w:rsidR="0031090D" w:rsidRPr="006870B7" w:rsidRDefault="0031090D" w:rsidP="0031090D">
      <w:pPr>
        <w:numPr>
          <w:ilvl w:val="1"/>
          <w:numId w:val="4"/>
        </w:numPr>
        <w:rPr>
          <w:rFonts w:ascii="Verdana" w:hAnsi="Verdana"/>
          <w:sz w:val="22"/>
          <w:szCs w:val="20"/>
        </w:rPr>
        <w:sectPr w:rsidR="0031090D" w:rsidRPr="006870B7" w:rsidSect="0031090D">
          <w:type w:val="continuous"/>
          <w:pgSz w:w="12240" w:h="15840"/>
          <w:pgMar w:top="576" w:right="576" w:bottom="720" w:left="576" w:header="720" w:footer="720" w:gutter="0"/>
          <w:cols w:space="720"/>
          <w:docGrid w:linePitch="360"/>
        </w:sectPr>
      </w:pPr>
    </w:p>
    <w:p w:rsidR="008C4249" w:rsidRPr="006870B7" w:rsidRDefault="008C4249" w:rsidP="0031090D">
      <w:pPr>
        <w:numPr>
          <w:ilvl w:val="1"/>
          <w:numId w:val="4"/>
        </w:numPr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 xml:space="preserve">You would use more </w:t>
      </w:r>
      <w:r w:rsidR="005F1D02">
        <w:rPr>
          <w:rFonts w:ascii="Verdana" w:hAnsi="Verdana"/>
          <w:sz w:val="22"/>
          <w:szCs w:val="20"/>
        </w:rPr>
        <w:t>popcorn kernels</w:t>
      </w:r>
    </w:p>
    <w:p w:rsidR="0031090D" w:rsidRPr="005F1D02" w:rsidRDefault="008C4249" w:rsidP="0031090D">
      <w:pPr>
        <w:numPr>
          <w:ilvl w:val="1"/>
          <w:numId w:val="4"/>
        </w:numPr>
        <w:rPr>
          <w:rFonts w:ascii="Verdana" w:hAnsi="Verdana"/>
          <w:sz w:val="22"/>
          <w:szCs w:val="20"/>
        </w:rPr>
      </w:pPr>
      <w:r w:rsidRPr="005F1D02">
        <w:rPr>
          <w:rFonts w:ascii="Verdana" w:hAnsi="Verdana"/>
          <w:sz w:val="22"/>
          <w:szCs w:val="20"/>
        </w:rPr>
        <w:t xml:space="preserve">You would use fewer </w:t>
      </w:r>
      <w:r w:rsidR="005F1D02" w:rsidRPr="005F1D02">
        <w:rPr>
          <w:rFonts w:ascii="Verdana" w:hAnsi="Verdana"/>
          <w:sz w:val="22"/>
          <w:szCs w:val="20"/>
        </w:rPr>
        <w:t>popcorn kernels</w:t>
      </w:r>
    </w:p>
    <w:p w:rsidR="006560DC" w:rsidRPr="006870B7" w:rsidRDefault="006560DC" w:rsidP="006870B7">
      <w:pPr>
        <w:numPr>
          <w:ilvl w:val="1"/>
          <w:numId w:val="4"/>
        </w:numPr>
        <w:ind w:left="720"/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You would use more rice</w:t>
      </w:r>
    </w:p>
    <w:p w:rsidR="0031090D" w:rsidRPr="006870B7" w:rsidRDefault="006560DC" w:rsidP="006870B7">
      <w:pPr>
        <w:numPr>
          <w:ilvl w:val="1"/>
          <w:numId w:val="4"/>
        </w:numPr>
        <w:ind w:left="720"/>
        <w:rPr>
          <w:rFonts w:ascii="Verdana" w:hAnsi="Verdana"/>
          <w:sz w:val="22"/>
          <w:szCs w:val="20"/>
        </w:rPr>
        <w:sectPr w:rsidR="0031090D" w:rsidRPr="006870B7" w:rsidSect="0031090D">
          <w:type w:val="continuous"/>
          <w:pgSz w:w="12240" w:h="15840"/>
          <w:pgMar w:top="576" w:right="576" w:bottom="720" w:left="576" w:header="720" w:footer="720" w:gutter="0"/>
          <w:cols w:num="2" w:space="720"/>
          <w:docGrid w:linePitch="360"/>
        </w:sectPr>
      </w:pPr>
      <w:r w:rsidRPr="006870B7">
        <w:rPr>
          <w:rFonts w:ascii="Verdana" w:hAnsi="Verdana"/>
          <w:sz w:val="22"/>
          <w:szCs w:val="20"/>
        </w:rPr>
        <w:t>You wouldn’</w:t>
      </w:r>
      <w:r w:rsidR="0031090D" w:rsidRPr="006870B7">
        <w:rPr>
          <w:rFonts w:ascii="Verdana" w:hAnsi="Verdana"/>
          <w:sz w:val="22"/>
          <w:szCs w:val="20"/>
        </w:rPr>
        <w:t>t have to change the model</w:t>
      </w:r>
    </w:p>
    <w:p w:rsidR="006560DC" w:rsidRPr="006870B7" w:rsidRDefault="006560DC" w:rsidP="0031090D">
      <w:pPr>
        <w:numPr>
          <w:ilvl w:val="0"/>
          <w:numId w:val="4"/>
        </w:numPr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Plants absorb carbon dioxide gas and produce oxygen.  If we saw a decrease in plant growth, how might the gases in our atmosphere change?</w:t>
      </w:r>
    </w:p>
    <w:p w:rsidR="0031090D" w:rsidRPr="006870B7" w:rsidRDefault="0031090D" w:rsidP="0031090D">
      <w:pPr>
        <w:numPr>
          <w:ilvl w:val="1"/>
          <w:numId w:val="4"/>
        </w:numPr>
        <w:rPr>
          <w:rFonts w:ascii="Verdana" w:hAnsi="Verdana"/>
          <w:sz w:val="22"/>
          <w:szCs w:val="20"/>
        </w:rPr>
        <w:sectPr w:rsidR="0031090D" w:rsidRPr="006870B7" w:rsidSect="0031090D">
          <w:type w:val="continuous"/>
          <w:pgSz w:w="12240" w:h="15840"/>
          <w:pgMar w:top="576" w:right="576" w:bottom="720" w:left="576" w:header="720" w:footer="720" w:gutter="0"/>
          <w:cols w:space="720"/>
          <w:docGrid w:linePitch="360"/>
        </w:sectPr>
      </w:pPr>
    </w:p>
    <w:p w:rsidR="006560DC" w:rsidRPr="006870B7" w:rsidRDefault="006560DC" w:rsidP="0031090D">
      <w:pPr>
        <w:numPr>
          <w:ilvl w:val="1"/>
          <w:numId w:val="4"/>
        </w:numPr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We would have more oxygen</w:t>
      </w:r>
    </w:p>
    <w:p w:rsidR="006560DC" w:rsidRPr="006870B7" w:rsidRDefault="006560DC" w:rsidP="0031090D">
      <w:pPr>
        <w:numPr>
          <w:ilvl w:val="1"/>
          <w:numId w:val="4"/>
        </w:numPr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We would have less carbon dioxide</w:t>
      </w:r>
    </w:p>
    <w:p w:rsidR="0031090D" w:rsidRPr="006870B7" w:rsidRDefault="0031090D" w:rsidP="0031090D">
      <w:pPr>
        <w:ind w:left="1440"/>
        <w:rPr>
          <w:rFonts w:ascii="Verdana" w:hAnsi="Verdana"/>
          <w:sz w:val="22"/>
          <w:szCs w:val="20"/>
        </w:rPr>
      </w:pPr>
    </w:p>
    <w:p w:rsidR="006560DC" w:rsidRPr="006870B7" w:rsidRDefault="006560DC" w:rsidP="006870B7">
      <w:pPr>
        <w:numPr>
          <w:ilvl w:val="1"/>
          <w:numId w:val="4"/>
        </w:numPr>
        <w:ind w:left="720"/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We would have more carbon dioxide</w:t>
      </w:r>
    </w:p>
    <w:p w:rsidR="0031090D" w:rsidRDefault="006560DC" w:rsidP="006870B7">
      <w:pPr>
        <w:numPr>
          <w:ilvl w:val="1"/>
          <w:numId w:val="4"/>
        </w:numPr>
        <w:ind w:left="720"/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There would not be any change in the gases</w:t>
      </w:r>
    </w:p>
    <w:p w:rsidR="006870B7" w:rsidRPr="006870B7" w:rsidRDefault="006870B7" w:rsidP="005F1D02">
      <w:pPr>
        <w:ind w:left="720"/>
        <w:rPr>
          <w:rFonts w:ascii="Verdana" w:hAnsi="Verdana"/>
          <w:sz w:val="22"/>
          <w:szCs w:val="20"/>
        </w:rPr>
        <w:sectPr w:rsidR="006870B7" w:rsidRPr="006870B7" w:rsidSect="0031090D">
          <w:type w:val="continuous"/>
          <w:pgSz w:w="12240" w:h="15840"/>
          <w:pgMar w:top="576" w:right="576" w:bottom="720" w:left="576" w:header="720" w:footer="720" w:gutter="0"/>
          <w:cols w:num="2" w:space="720"/>
          <w:docGrid w:linePitch="360"/>
        </w:sectPr>
      </w:pPr>
    </w:p>
    <w:p w:rsidR="006870B7" w:rsidRDefault="006870B7" w:rsidP="005F1D02">
      <w:pPr>
        <w:rPr>
          <w:rFonts w:ascii="Verdana" w:hAnsi="Verdana"/>
          <w:sz w:val="22"/>
          <w:szCs w:val="20"/>
        </w:rPr>
      </w:pPr>
    </w:p>
    <w:p w:rsidR="006560DC" w:rsidRPr="006870B7" w:rsidRDefault="006560DC" w:rsidP="0031090D">
      <w:pPr>
        <w:numPr>
          <w:ilvl w:val="0"/>
          <w:numId w:val="4"/>
        </w:numPr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 xml:space="preserve"> Which calculation is the correct way to determine how many rice pieces to use that shows 21% oxygen?</w:t>
      </w:r>
    </w:p>
    <w:p w:rsidR="0031090D" w:rsidRPr="006870B7" w:rsidRDefault="0031090D" w:rsidP="0031090D">
      <w:pPr>
        <w:numPr>
          <w:ilvl w:val="1"/>
          <w:numId w:val="4"/>
        </w:numPr>
        <w:rPr>
          <w:rFonts w:ascii="Verdana" w:hAnsi="Verdana"/>
          <w:sz w:val="22"/>
          <w:szCs w:val="20"/>
        </w:rPr>
        <w:sectPr w:rsidR="0031090D" w:rsidRPr="006870B7" w:rsidSect="0031090D">
          <w:type w:val="continuous"/>
          <w:pgSz w:w="12240" w:h="15840"/>
          <w:pgMar w:top="576" w:right="576" w:bottom="720" w:left="576" w:header="720" w:footer="720" w:gutter="0"/>
          <w:cols w:space="720"/>
          <w:docGrid w:linePitch="360"/>
        </w:sectPr>
      </w:pPr>
    </w:p>
    <w:p w:rsidR="006560DC" w:rsidRPr="006870B7" w:rsidRDefault="006560DC" w:rsidP="0031090D">
      <w:pPr>
        <w:numPr>
          <w:ilvl w:val="1"/>
          <w:numId w:val="4"/>
        </w:numPr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 xml:space="preserve">21 </w:t>
      </w:r>
      <w:r w:rsidR="00A96C87" w:rsidRPr="006870B7">
        <w:rPr>
          <w:rFonts w:ascii="Verdana" w:hAnsi="Verdana"/>
          <w:sz w:val="22"/>
          <w:szCs w:val="20"/>
        </w:rPr>
        <w:t xml:space="preserve">÷ 100 </w:t>
      </w:r>
      <w:r w:rsidRPr="006870B7">
        <w:rPr>
          <w:rFonts w:ascii="Verdana" w:hAnsi="Verdana"/>
          <w:sz w:val="22"/>
          <w:szCs w:val="20"/>
        </w:rPr>
        <w:t>x 200</w:t>
      </w:r>
    </w:p>
    <w:p w:rsidR="006560DC" w:rsidRPr="006870B7" w:rsidRDefault="00A96C87" w:rsidP="0031090D">
      <w:pPr>
        <w:numPr>
          <w:ilvl w:val="1"/>
          <w:numId w:val="4"/>
        </w:numPr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21 x 100</w:t>
      </w:r>
      <w:r w:rsidR="006560DC" w:rsidRPr="006870B7">
        <w:rPr>
          <w:rFonts w:ascii="Verdana" w:hAnsi="Verdana"/>
          <w:sz w:val="22"/>
          <w:szCs w:val="20"/>
        </w:rPr>
        <w:t xml:space="preserve"> x 200</w:t>
      </w:r>
    </w:p>
    <w:p w:rsidR="006560DC" w:rsidRPr="006870B7" w:rsidRDefault="00A96C87" w:rsidP="006870B7">
      <w:pPr>
        <w:numPr>
          <w:ilvl w:val="1"/>
          <w:numId w:val="4"/>
        </w:numPr>
        <w:ind w:left="720"/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 xml:space="preserve">0.21 ÷ 100 </w:t>
      </w:r>
      <w:r w:rsidR="006560DC" w:rsidRPr="006870B7">
        <w:rPr>
          <w:rFonts w:ascii="Verdana" w:hAnsi="Verdana"/>
          <w:sz w:val="22"/>
          <w:szCs w:val="20"/>
        </w:rPr>
        <w:t>x 200</w:t>
      </w:r>
    </w:p>
    <w:p w:rsidR="006560DC" w:rsidRPr="006870B7" w:rsidRDefault="006560DC" w:rsidP="006870B7">
      <w:pPr>
        <w:numPr>
          <w:ilvl w:val="1"/>
          <w:numId w:val="4"/>
        </w:numPr>
        <w:ind w:left="720"/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 xml:space="preserve">0.21 x </w:t>
      </w:r>
      <w:r w:rsidR="00A96C87" w:rsidRPr="006870B7">
        <w:rPr>
          <w:rFonts w:ascii="Verdana" w:hAnsi="Verdana"/>
          <w:sz w:val="22"/>
          <w:szCs w:val="20"/>
        </w:rPr>
        <w:t xml:space="preserve">100 x </w:t>
      </w:r>
      <w:r w:rsidRPr="006870B7">
        <w:rPr>
          <w:rFonts w:ascii="Verdana" w:hAnsi="Verdana"/>
          <w:sz w:val="22"/>
          <w:szCs w:val="20"/>
        </w:rPr>
        <w:t>200</w:t>
      </w:r>
    </w:p>
    <w:p w:rsidR="0031090D" w:rsidRPr="006870B7" w:rsidRDefault="0031090D" w:rsidP="0031090D">
      <w:pPr>
        <w:rPr>
          <w:rFonts w:ascii="Verdana" w:hAnsi="Verdana"/>
          <w:sz w:val="22"/>
          <w:szCs w:val="20"/>
        </w:rPr>
        <w:sectPr w:rsidR="0031090D" w:rsidRPr="006870B7" w:rsidSect="0031090D">
          <w:type w:val="continuous"/>
          <w:pgSz w:w="12240" w:h="15840"/>
          <w:pgMar w:top="576" w:right="576" w:bottom="720" w:left="576" w:header="720" w:footer="720" w:gutter="0"/>
          <w:cols w:num="2" w:space="720"/>
          <w:docGrid w:linePitch="360"/>
        </w:sectPr>
      </w:pPr>
    </w:p>
    <w:p w:rsidR="006560DC" w:rsidRPr="006870B7" w:rsidRDefault="006560DC" w:rsidP="0031090D">
      <w:pPr>
        <w:rPr>
          <w:rFonts w:ascii="Verdana" w:hAnsi="Verdana"/>
          <w:sz w:val="22"/>
          <w:szCs w:val="20"/>
        </w:rPr>
      </w:pPr>
    </w:p>
    <w:p w:rsidR="00A96C87" w:rsidRPr="006870B7" w:rsidRDefault="00A96C87" w:rsidP="0031090D">
      <w:pPr>
        <w:numPr>
          <w:ilvl w:val="0"/>
          <w:numId w:val="4"/>
        </w:numPr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Forest fires produce a large amount of carbon dioxide.  How might the model change to represent the atmosphere in an area right after a forest fire?</w:t>
      </w:r>
    </w:p>
    <w:p w:rsidR="0031090D" w:rsidRPr="006870B7" w:rsidRDefault="0031090D" w:rsidP="0031090D">
      <w:pPr>
        <w:numPr>
          <w:ilvl w:val="1"/>
          <w:numId w:val="4"/>
        </w:numPr>
        <w:rPr>
          <w:rFonts w:ascii="Verdana" w:hAnsi="Verdana"/>
          <w:sz w:val="22"/>
          <w:szCs w:val="20"/>
        </w:rPr>
        <w:sectPr w:rsidR="0031090D" w:rsidRPr="006870B7" w:rsidSect="0031090D">
          <w:type w:val="continuous"/>
          <w:pgSz w:w="12240" w:h="15840"/>
          <w:pgMar w:top="576" w:right="576" w:bottom="720" w:left="576" w:header="720" w:footer="720" w:gutter="0"/>
          <w:cols w:space="720"/>
          <w:docGrid w:linePitch="360"/>
        </w:sectPr>
      </w:pPr>
    </w:p>
    <w:p w:rsidR="00A96C87" w:rsidRPr="006870B7" w:rsidRDefault="00A96C87" w:rsidP="0031090D">
      <w:pPr>
        <w:numPr>
          <w:ilvl w:val="1"/>
          <w:numId w:val="4"/>
        </w:numPr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 xml:space="preserve">You would use more </w:t>
      </w:r>
      <w:r w:rsidR="005F1D02">
        <w:rPr>
          <w:rFonts w:ascii="Verdana" w:hAnsi="Verdana"/>
          <w:sz w:val="22"/>
          <w:szCs w:val="20"/>
        </w:rPr>
        <w:t>popcorn kernels</w:t>
      </w:r>
      <w:r w:rsidRPr="006870B7">
        <w:rPr>
          <w:rFonts w:ascii="Verdana" w:hAnsi="Verdana"/>
          <w:sz w:val="22"/>
          <w:szCs w:val="20"/>
        </w:rPr>
        <w:t xml:space="preserve"> to increase the nitrogen</w:t>
      </w:r>
    </w:p>
    <w:p w:rsidR="00A96C87" w:rsidRPr="006870B7" w:rsidRDefault="00706FD6" w:rsidP="0031090D">
      <w:pPr>
        <w:numPr>
          <w:ilvl w:val="1"/>
          <w:numId w:val="4"/>
        </w:numPr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 xml:space="preserve">You would use more black beans </w:t>
      </w:r>
      <w:r w:rsidR="00A96C87" w:rsidRPr="006870B7">
        <w:rPr>
          <w:rFonts w:ascii="Verdana" w:hAnsi="Verdana"/>
          <w:sz w:val="22"/>
          <w:szCs w:val="20"/>
        </w:rPr>
        <w:t>to increase the oxygen</w:t>
      </w:r>
    </w:p>
    <w:p w:rsidR="00A96C87" w:rsidRPr="006870B7" w:rsidRDefault="00A96C87" w:rsidP="006870B7">
      <w:pPr>
        <w:numPr>
          <w:ilvl w:val="1"/>
          <w:numId w:val="4"/>
        </w:numPr>
        <w:ind w:left="720"/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 xml:space="preserve">You would use more </w:t>
      </w:r>
      <w:r w:rsidR="00706FD6">
        <w:rPr>
          <w:rFonts w:ascii="Verdana" w:hAnsi="Verdana"/>
          <w:sz w:val="22"/>
          <w:szCs w:val="20"/>
        </w:rPr>
        <w:t>rice</w:t>
      </w:r>
      <w:r w:rsidRPr="006870B7">
        <w:rPr>
          <w:rFonts w:ascii="Verdana" w:hAnsi="Verdana"/>
          <w:sz w:val="22"/>
          <w:szCs w:val="20"/>
        </w:rPr>
        <w:t xml:space="preserve"> to increase the trace gases</w:t>
      </w:r>
    </w:p>
    <w:p w:rsidR="00A96C87" w:rsidRPr="006870B7" w:rsidRDefault="00A96C87" w:rsidP="006870B7">
      <w:pPr>
        <w:numPr>
          <w:ilvl w:val="1"/>
          <w:numId w:val="4"/>
        </w:numPr>
        <w:ind w:left="720"/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You would not need to change the model</w:t>
      </w:r>
    </w:p>
    <w:p w:rsidR="0031090D" w:rsidRPr="006870B7" w:rsidRDefault="0031090D" w:rsidP="0031090D">
      <w:pPr>
        <w:rPr>
          <w:rFonts w:ascii="Verdana" w:hAnsi="Verdana"/>
          <w:sz w:val="22"/>
          <w:szCs w:val="20"/>
        </w:rPr>
        <w:sectPr w:rsidR="0031090D" w:rsidRPr="006870B7" w:rsidSect="0031090D">
          <w:type w:val="continuous"/>
          <w:pgSz w:w="12240" w:h="15840"/>
          <w:pgMar w:top="576" w:right="576" w:bottom="720" w:left="576" w:header="720" w:footer="720" w:gutter="0"/>
          <w:cols w:num="2" w:space="720"/>
          <w:docGrid w:linePitch="360"/>
        </w:sectPr>
      </w:pPr>
    </w:p>
    <w:p w:rsidR="00A96C87" w:rsidRPr="006870B7" w:rsidRDefault="00A96C87" w:rsidP="0031090D">
      <w:pPr>
        <w:rPr>
          <w:rFonts w:ascii="Verdana" w:hAnsi="Verdana"/>
          <w:sz w:val="22"/>
          <w:szCs w:val="20"/>
        </w:rPr>
      </w:pPr>
    </w:p>
    <w:p w:rsidR="00A96C87" w:rsidRPr="006870B7" w:rsidRDefault="00A96C87" w:rsidP="0031090D">
      <w:pPr>
        <w:numPr>
          <w:ilvl w:val="0"/>
          <w:numId w:val="4"/>
        </w:numPr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Volcanoes produce a large amount of ash (pulverized rock and glass) that gets carried into the atmosphere.  How should we change the model to represent the atmosphere near an eruption?</w:t>
      </w:r>
    </w:p>
    <w:p w:rsidR="0031090D" w:rsidRPr="006870B7" w:rsidRDefault="0031090D" w:rsidP="0031090D">
      <w:pPr>
        <w:numPr>
          <w:ilvl w:val="1"/>
          <w:numId w:val="4"/>
        </w:numPr>
        <w:rPr>
          <w:rFonts w:ascii="Verdana" w:hAnsi="Verdana"/>
          <w:sz w:val="22"/>
          <w:szCs w:val="20"/>
        </w:rPr>
        <w:sectPr w:rsidR="0031090D" w:rsidRPr="006870B7" w:rsidSect="0031090D">
          <w:type w:val="continuous"/>
          <w:pgSz w:w="12240" w:h="15840"/>
          <w:pgMar w:top="576" w:right="576" w:bottom="720" w:left="576" w:header="720" w:footer="720" w:gutter="0"/>
          <w:cols w:space="720"/>
          <w:docGrid w:linePitch="360"/>
        </w:sectPr>
      </w:pPr>
    </w:p>
    <w:p w:rsidR="00A96C87" w:rsidRPr="006870B7" w:rsidRDefault="00A96C87" w:rsidP="0031090D">
      <w:pPr>
        <w:numPr>
          <w:ilvl w:val="1"/>
          <w:numId w:val="4"/>
        </w:numPr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Lower the amount of oxygen only</w:t>
      </w:r>
    </w:p>
    <w:p w:rsidR="00A96C87" w:rsidRPr="006870B7" w:rsidRDefault="00A96C87" w:rsidP="0031090D">
      <w:pPr>
        <w:numPr>
          <w:ilvl w:val="1"/>
          <w:numId w:val="4"/>
        </w:numPr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Lower the amount of nitrogen only</w:t>
      </w:r>
    </w:p>
    <w:p w:rsidR="0031090D" w:rsidRPr="006870B7" w:rsidRDefault="0031090D" w:rsidP="0031090D">
      <w:pPr>
        <w:rPr>
          <w:rFonts w:ascii="Verdana" w:hAnsi="Verdana"/>
          <w:sz w:val="22"/>
          <w:szCs w:val="20"/>
        </w:rPr>
      </w:pPr>
    </w:p>
    <w:p w:rsidR="00A96C87" w:rsidRPr="006870B7" w:rsidRDefault="00A96C87" w:rsidP="006870B7">
      <w:pPr>
        <w:numPr>
          <w:ilvl w:val="1"/>
          <w:numId w:val="4"/>
        </w:numPr>
        <w:ind w:left="720"/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Lower the amount of trace gases only</w:t>
      </w:r>
    </w:p>
    <w:p w:rsidR="003A4376" w:rsidRPr="006870B7" w:rsidRDefault="00A96C87" w:rsidP="006870B7">
      <w:pPr>
        <w:numPr>
          <w:ilvl w:val="1"/>
          <w:numId w:val="4"/>
        </w:numPr>
        <w:ind w:left="720"/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Use a new object</w:t>
      </w:r>
      <w:r w:rsidR="003A4376" w:rsidRPr="006870B7">
        <w:rPr>
          <w:rFonts w:ascii="Verdana" w:hAnsi="Verdana"/>
          <w:sz w:val="22"/>
          <w:szCs w:val="20"/>
        </w:rPr>
        <w:t xml:space="preserve"> (chocolate sprinkles)</w:t>
      </w:r>
      <w:r w:rsidRPr="006870B7">
        <w:rPr>
          <w:rFonts w:ascii="Verdana" w:hAnsi="Verdana"/>
          <w:sz w:val="22"/>
          <w:szCs w:val="20"/>
        </w:rPr>
        <w:t xml:space="preserve"> to represent ash</w:t>
      </w:r>
    </w:p>
    <w:p w:rsidR="0031090D" w:rsidRPr="006870B7" w:rsidRDefault="0031090D" w:rsidP="0031090D">
      <w:pPr>
        <w:rPr>
          <w:rFonts w:ascii="Verdana" w:hAnsi="Verdana"/>
          <w:sz w:val="22"/>
          <w:szCs w:val="20"/>
        </w:rPr>
        <w:sectPr w:rsidR="0031090D" w:rsidRPr="006870B7" w:rsidSect="0031090D">
          <w:type w:val="continuous"/>
          <w:pgSz w:w="12240" w:h="15840"/>
          <w:pgMar w:top="576" w:right="576" w:bottom="720" w:left="576" w:header="720" w:footer="720" w:gutter="0"/>
          <w:cols w:num="2" w:space="720"/>
          <w:docGrid w:linePitch="360"/>
        </w:sectPr>
      </w:pPr>
    </w:p>
    <w:p w:rsidR="00054FB6" w:rsidRPr="006870B7" w:rsidRDefault="00054FB6" w:rsidP="00054FB6">
      <w:pPr>
        <w:ind w:left="720"/>
        <w:rPr>
          <w:rFonts w:ascii="Verdana" w:hAnsi="Verdana"/>
          <w:sz w:val="22"/>
          <w:szCs w:val="20"/>
        </w:rPr>
      </w:pPr>
    </w:p>
    <w:p w:rsidR="003A4376" w:rsidRPr="006870B7" w:rsidRDefault="003A4376" w:rsidP="0031090D">
      <w:pPr>
        <w:numPr>
          <w:ilvl w:val="0"/>
          <w:numId w:val="4"/>
        </w:numPr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What is the purpose of building a model?</w:t>
      </w:r>
    </w:p>
    <w:p w:rsidR="0031090D" w:rsidRPr="006870B7" w:rsidRDefault="0031090D" w:rsidP="0031090D">
      <w:pPr>
        <w:numPr>
          <w:ilvl w:val="1"/>
          <w:numId w:val="4"/>
        </w:numPr>
        <w:rPr>
          <w:rFonts w:ascii="Verdana" w:hAnsi="Verdana"/>
          <w:sz w:val="22"/>
          <w:szCs w:val="20"/>
        </w:rPr>
        <w:sectPr w:rsidR="0031090D" w:rsidRPr="006870B7" w:rsidSect="0031090D">
          <w:type w:val="continuous"/>
          <w:pgSz w:w="12240" w:h="15840"/>
          <w:pgMar w:top="576" w:right="576" w:bottom="720" w:left="576" w:header="720" w:footer="720" w:gutter="0"/>
          <w:cols w:space="720"/>
          <w:docGrid w:linePitch="360"/>
        </w:sectPr>
      </w:pPr>
    </w:p>
    <w:p w:rsidR="003A4376" w:rsidRPr="006870B7" w:rsidRDefault="003A4376" w:rsidP="0031090D">
      <w:pPr>
        <w:numPr>
          <w:ilvl w:val="1"/>
          <w:numId w:val="4"/>
        </w:numPr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Give you something to do</w:t>
      </w:r>
    </w:p>
    <w:p w:rsidR="003A4376" w:rsidRPr="006870B7" w:rsidRDefault="003A4376" w:rsidP="0031090D">
      <w:pPr>
        <w:numPr>
          <w:ilvl w:val="1"/>
          <w:numId w:val="4"/>
        </w:numPr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Provide a written description of an object</w:t>
      </w:r>
    </w:p>
    <w:p w:rsidR="0031090D" w:rsidRPr="006870B7" w:rsidRDefault="0031090D" w:rsidP="0031090D">
      <w:pPr>
        <w:ind w:left="1080"/>
        <w:rPr>
          <w:rFonts w:ascii="Verdana" w:hAnsi="Verdana"/>
          <w:sz w:val="22"/>
          <w:szCs w:val="20"/>
        </w:rPr>
      </w:pPr>
    </w:p>
    <w:p w:rsidR="003A4376" w:rsidRPr="006870B7" w:rsidRDefault="003A4376" w:rsidP="006870B7">
      <w:pPr>
        <w:numPr>
          <w:ilvl w:val="1"/>
          <w:numId w:val="4"/>
        </w:numPr>
        <w:ind w:left="720"/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To make qualitative observations about an object</w:t>
      </w:r>
    </w:p>
    <w:p w:rsidR="003A4376" w:rsidRPr="006870B7" w:rsidRDefault="003A4376" w:rsidP="006870B7">
      <w:pPr>
        <w:numPr>
          <w:ilvl w:val="1"/>
          <w:numId w:val="4"/>
        </w:numPr>
        <w:ind w:left="720"/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To give you a visual of an object that is too small or large to see normally</w:t>
      </w:r>
    </w:p>
    <w:p w:rsidR="0031090D" w:rsidRPr="006870B7" w:rsidRDefault="0031090D" w:rsidP="0031090D">
      <w:pPr>
        <w:tabs>
          <w:tab w:val="left" w:pos="6540"/>
        </w:tabs>
        <w:rPr>
          <w:rFonts w:ascii="Verdana" w:hAnsi="Verdana"/>
          <w:sz w:val="22"/>
          <w:szCs w:val="20"/>
        </w:rPr>
        <w:sectPr w:rsidR="0031090D" w:rsidRPr="006870B7" w:rsidSect="0031090D">
          <w:type w:val="continuous"/>
          <w:pgSz w:w="12240" w:h="15840"/>
          <w:pgMar w:top="576" w:right="576" w:bottom="720" w:left="576" w:header="720" w:footer="720" w:gutter="0"/>
          <w:cols w:num="2" w:space="720"/>
          <w:docGrid w:linePitch="360"/>
        </w:sectPr>
      </w:pPr>
    </w:p>
    <w:p w:rsidR="006870B7" w:rsidRDefault="006870B7" w:rsidP="006870B7">
      <w:pPr>
        <w:ind w:left="720"/>
        <w:rPr>
          <w:rFonts w:ascii="Verdana" w:hAnsi="Verdana"/>
          <w:sz w:val="22"/>
          <w:szCs w:val="20"/>
        </w:rPr>
      </w:pPr>
    </w:p>
    <w:p w:rsidR="003A4376" w:rsidRPr="006870B7" w:rsidRDefault="003A4376" w:rsidP="0031090D">
      <w:pPr>
        <w:numPr>
          <w:ilvl w:val="0"/>
          <w:numId w:val="4"/>
        </w:numPr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Which gas in the model is needed by animals for breathing?</w:t>
      </w:r>
    </w:p>
    <w:p w:rsidR="0031090D" w:rsidRPr="006870B7" w:rsidRDefault="0031090D" w:rsidP="0031090D">
      <w:pPr>
        <w:numPr>
          <w:ilvl w:val="1"/>
          <w:numId w:val="4"/>
        </w:numPr>
        <w:rPr>
          <w:rFonts w:ascii="Verdana" w:hAnsi="Verdana"/>
          <w:sz w:val="22"/>
          <w:szCs w:val="20"/>
        </w:rPr>
        <w:sectPr w:rsidR="0031090D" w:rsidRPr="006870B7" w:rsidSect="0031090D">
          <w:type w:val="continuous"/>
          <w:pgSz w:w="12240" w:h="15840"/>
          <w:pgMar w:top="576" w:right="576" w:bottom="720" w:left="576" w:header="720" w:footer="720" w:gutter="0"/>
          <w:cols w:space="720"/>
          <w:docGrid w:linePitch="360"/>
        </w:sectPr>
      </w:pPr>
    </w:p>
    <w:p w:rsidR="003A4376" w:rsidRPr="006870B7" w:rsidRDefault="003A4376" w:rsidP="0031090D">
      <w:pPr>
        <w:numPr>
          <w:ilvl w:val="1"/>
          <w:numId w:val="4"/>
        </w:numPr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Nitrogen</w:t>
      </w:r>
    </w:p>
    <w:p w:rsidR="003A4376" w:rsidRPr="006870B7" w:rsidRDefault="003A4376" w:rsidP="0031090D">
      <w:pPr>
        <w:numPr>
          <w:ilvl w:val="1"/>
          <w:numId w:val="4"/>
        </w:numPr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Oxygen</w:t>
      </w:r>
    </w:p>
    <w:p w:rsidR="003A4376" w:rsidRPr="006870B7" w:rsidRDefault="003A4376" w:rsidP="006870B7">
      <w:pPr>
        <w:numPr>
          <w:ilvl w:val="1"/>
          <w:numId w:val="4"/>
        </w:numPr>
        <w:ind w:left="720"/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Carbon dioxide</w:t>
      </w:r>
    </w:p>
    <w:p w:rsidR="003A4376" w:rsidRPr="006870B7" w:rsidRDefault="003A4376" w:rsidP="006870B7">
      <w:pPr>
        <w:numPr>
          <w:ilvl w:val="1"/>
          <w:numId w:val="4"/>
        </w:numPr>
        <w:ind w:left="720"/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Trace gases</w:t>
      </w:r>
    </w:p>
    <w:p w:rsidR="0031090D" w:rsidRPr="006870B7" w:rsidRDefault="0031090D" w:rsidP="0031090D">
      <w:pPr>
        <w:rPr>
          <w:rFonts w:ascii="Verdana" w:hAnsi="Verdana"/>
          <w:sz w:val="22"/>
          <w:szCs w:val="20"/>
        </w:rPr>
        <w:sectPr w:rsidR="0031090D" w:rsidRPr="006870B7" w:rsidSect="0031090D">
          <w:type w:val="continuous"/>
          <w:pgSz w:w="12240" w:h="15840"/>
          <w:pgMar w:top="576" w:right="576" w:bottom="720" w:left="576" w:header="720" w:footer="720" w:gutter="0"/>
          <w:cols w:num="2" w:space="720"/>
          <w:docGrid w:linePitch="360"/>
        </w:sectPr>
      </w:pPr>
    </w:p>
    <w:p w:rsidR="003A4376" w:rsidRPr="006870B7" w:rsidRDefault="003A4376" w:rsidP="0031090D">
      <w:pPr>
        <w:rPr>
          <w:rFonts w:ascii="Verdana" w:hAnsi="Verdana"/>
          <w:sz w:val="22"/>
          <w:szCs w:val="20"/>
        </w:rPr>
      </w:pPr>
    </w:p>
    <w:p w:rsidR="00A96C87" w:rsidRPr="006870B7" w:rsidRDefault="003A4376" w:rsidP="0031090D">
      <w:pPr>
        <w:numPr>
          <w:ilvl w:val="0"/>
          <w:numId w:val="4"/>
        </w:numPr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 xml:space="preserve"> </w:t>
      </w:r>
      <w:r w:rsidR="00A96C87" w:rsidRPr="006870B7">
        <w:rPr>
          <w:rFonts w:ascii="Verdana" w:hAnsi="Verdana"/>
          <w:sz w:val="22"/>
          <w:szCs w:val="20"/>
        </w:rPr>
        <w:t xml:space="preserve"> </w:t>
      </w:r>
      <w:r w:rsidR="0031090D" w:rsidRPr="006870B7">
        <w:rPr>
          <w:rFonts w:ascii="Verdana" w:hAnsi="Verdana"/>
          <w:sz w:val="22"/>
          <w:szCs w:val="20"/>
        </w:rPr>
        <w:t>Your finished model should have the particles in what order?</w:t>
      </w:r>
    </w:p>
    <w:p w:rsidR="0031090D" w:rsidRPr="006870B7" w:rsidRDefault="0031090D" w:rsidP="0031090D">
      <w:pPr>
        <w:numPr>
          <w:ilvl w:val="1"/>
          <w:numId w:val="4"/>
        </w:numPr>
        <w:rPr>
          <w:rFonts w:ascii="Verdana" w:hAnsi="Verdana"/>
          <w:sz w:val="22"/>
          <w:szCs w:val="20"/>
        </w:rPr>
        <w:sectPr w:rsidR="0031090D" w:rsidRPr="006870B7" w:rsidSect="0031090D">
          <w:type w:val="continuous"/>
          <w:pgSz w:w="12240" w:h="15840"/>
          <w:pgMar w:top="576" w:right="576" w:bottom="720" w:left="576" w:header="720" w:footer="720" w:gutter="0"/>
          <w:cols w:space="720"/>
          <w:docGrid w:linePitch="360"/>
        </w:sectPr>
      </w:pPr>
    </w:p>
    <w:p w:rsidR="0031090D" w:rsidRPr="006870B7" w:rsidRDefault="0031090D" w:rsidP="0031090D">
      <w:pPr>
        <w:numPr>
          <w:ilvl w:val="1"/>
          <w:numId w:val="4"/>
        </w:numPr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Nitrogen, oxygen, trace gases</w:t>
      </w:r>
    </w:p>
    <w:p w:rsidR="006870B7" w:rsidRDefault="0031090D" w:rsidP="006870B7">
      <w:pPr>
        <w:numPr>
          <w:ilvl w:val="1"/>
          <w:numId w:val="4"/>
        </w:numPr>
        <w:rPr>
          <w:rFonts w:ascii="Verdana" w:hAnsi="Verdana"/>
          <w:sz w:val="22"/>
          <w:szCs w:val="20"/>
        </w:rPr>
      </w:pPr>
      <w:r w:rsidRPr="006870B7">
        <w:rPr>
          <w:rFonts w:ascii="Verdana" w:hAnsi="Verdana"/>
          <w:sz w:val="22"/>
          <w:szCs w:val="20"/>
        </w:rPr>
        <w:t>Trace gases, oxygen, nitrogen</w:t>
      </w:r>
    </w:p>
    <w:p w:rsidR="006870B7" w:rsidRPr="006870B7" w:rsidRDefault="006870B7" w:rsidP="006870B7">
      <w:pPr>
        <w:numPr>
          <w:ilvl w:val="1"/>
          <w:numId w:val="4"/>
        </w:numPr>
        <w:ind w:left="720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br w:type="column"/>
      </w:r>
      <w:r w:rsidR="0031090D" w:rsidRPr="006870B7">
        <w:rPr>
          <w:rFonts w:ascii="Verdana" w:hAnsi="Verdana"/>
          <w:sz w:val="22"/>
          <w:szCs w:val="20"/>
        </w:rPr>
        <w:t>Oxygen, nitrogen, trace gases</w:t>
      </w:r>
    </w:p>
    <w:p w:rsidR="0031090D" w:rsidRPr="006870B7" w:rsidRDefault="0031090D" w:rsidP="006870B7">
      <w:pPr>
        <w:numPr>
          <w:ilvl w:val="1"/>
          <w:numId w:val="4"/>
        </w:numPr>
        <w:ind w:left="720"/>
        <w:rPr>
          <w:rFonts w:ascii="Verdana" w:hAnsi="Verdana"/>
          <w:sz w:val="22"/>
          <w:szCs w:val="20"/>
        </w:rPr>
        <w:sectPr w:rsidR="0031090D" w:rsidRPr="006870B7" w:rsidSect="006870B7">
          <w:type w:val="continuous"/>
          <w:pgSz w:w="12240" w:h="15840"/>
          <w:pgMar w:top="576" w:right="576" w:bottom="270" w:left="576" w:header="720" w:footer="720" w:gutter="0"/>
          <w:cols w:num="2" w:space="720"/>
          <w:docGrid w:linePitch="360"/>
        </w:sectPr>
      </w:pPr>
      <w:r w:rsidRPr="006870B7">
        <w:rPr>
          <w:rFonts w:ascii="Verdana" w:hAnsi="Verdana"/>
          <w:sz w:val="22"/>
          <w:szCs w:val="20"/>
        </w:rPr>
        <w:t>They should be mixed and not found in layers</w:t>
      </w:r>
    </w:p>
    <w:p w:rsidR="00934004" w:rsidRPr="006870B7" w:rsidRDefault="00934004" w:rsidP="00934004">
      <w:pPr>
        <w:rPr>
          <w:rFonts w:ascii="Verdana" w:hAnsi="Verdana"/>
          <w:sz w:val="2"/>
          <w:szCs w:val="2"/>
        </w:rPr>
      </w:pPr>
    </w:p>
    <w:sectPr w:rsidR="00934004" w:rsidRPr="006870B7" w:rsidSect="0031090D">
      <w:footerReference w:type="default" r:id="rId8"/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A96" w:rsidRDefault="00055A96">
      <w:r>
        <w:separator/>
      </w:r>
    </w:p>
  </w:endnote>
  <w:endnote w:type="continuationSeparator" w:id="0">
    <w:p w:rsidR="00055A96" w:rsidRDefault="0005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004" w:rsidRPr="00E11F93" w:rsidRDefault="00934004">
    <w:pPr>
      <w:pStyle w:val="Footer"/>
      <w:rPr>
        <w:rFonts w:ascii="Comic Sans MS" w:hAnsi="Comic Sans MS"/>
        <w:sz w:val="16"/>
        <w:szCs w:val="16"/>
      </w:rPr>
    </w:pPr>
    <w:r w:rsidRPr="00E11F93">
      <w:rPr>
        <w:rFonts w:ascii="Comic Sans MS" w:hAnsi="Comic Sans MS"/>
        <w:sz w:val="16"/>
        <w:szCs w:val="16"/>
      </w:rPr>
      <w:t>The Air We Breathe Lab / 10</w:t>
    </w:r>
    <w:r>
      <w:rPr>
        <w:rFonts w:ascii="Comic Sans MS" w:hAnsi="Comic Sans MS"/>
        <w:sz w:val="16"/>
        <w:szCs w:val="16"/>
      </w:rPr>
      <w:t>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A96" w:rsidRDefault="00055A96">
      <w:r>
        <w:separator/>
      </w:r>
    </w:p>
  </w:footnote>
  <w:footnote w:type="continuationSeparator" w:id="0">
    <w:p w:rsidR="00055A96" w:rsidRDefault="0005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079F"/>
    <w:multiLevelType w:val="hybridMultilevel"/>
    <w:tmpl w:val="544C4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A3E3D"/>
    <w:multiLevelType w:val="hybridMultilevel"/>
    <w:tmpl w:val="F2507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D073C"/>
    <w:multiLevelType w:val="hybridMultilevel"/>
    <w:tmpl w:val="EC46BD42"/>
    <w:lvl w:ilvl="0" w:tplc="40DC9F5A">
      <w:start w:val="1"/>
      <w:numFmt w:val="decimal"/>
      <w:lvlText w:val="%1.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205536F"/>
    <w:multiLevelType w:val="hybridMultilevel"/>
    <w:tmpl w:val="C840BAD0"/>
    <w:lvl w:ilvl="0" w:tplc="3416A67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D52127"/>
    <w:multiLevelType w:val="hybridMultilevel"/>
    <w:tmpl w:val="FF50617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E1C5A44"/>
    <w:multiLevelType w:val="hybridMultilevel"/>
    <w:tmpl w:val="544C4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99"/>
    <w:rsid w:val="00054FB6"/>
    <w:rsid w:val="0005587D"/>
    <w:rsid w:val="00055A96"/>
    <w:rsid w:val="0016347B"/>
    <w:rsid w:val="00223313"/>
    <w:rsid w:val="00304DB5"/>
    <w:rsid w:val="0031090D"/>
    <w:rsid w:val="003A4376"/>
    <w:rsid w:val="0049626D"/>
    <w:rsid w:val="005339A9"/>
    <w:rsid w:val="005621EC"/>
    <w:rsid w:val="00597CC2"/>
    <w:rsid w:val="005B2E3C"/>
    <w:rsid w:val="005E3CEA"/>
    <w:rsid w:val="005F1D02"/>
    <w:rsid w:val="006560DC"/>
    <w:rsid w:val="006870B7"/>
    <w:rsid w:val="006E0D1B"/>
    <w:rsid w:val="00706FD6"/>
    <w:rsid w:val="0070749E"/>
    <w:rsid w:val="008508F9"/>
    <w:rsid w:val="008C4249"/>
    <w:rsid w:val="00903037"/>
    <w:rsid w:val="00934004"/>
    <w:rsid w:val="00984A59"/>
    <w:rsid w:val="00A17899"/>
    <w:rsid w:val="00A56387"/>
    <w:rsid w:val="00A96C87"/>
    <w:rsid w:val="00C96E32"/>
    <w:rsid w:val="00CE1685"/>
    <w:rsid w:val="00D70E1B"/>
    <w:rsid w:val="00DB78BD"/>
    <w:rsid w:val="00E11F93"/>
    <w:rsid w:val="00E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F9782866-A50E-4D64-ABB3-58B23C06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3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2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21E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340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47B8B-0423-45B1-97D3-B0503082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</vt:lpstr>
    </vt:vector>
  </TitlesOfParts>
  <Company>Home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</dc:title>
  <dc:subject/>
  <dc:creator>Shannon Taylor</dc:creator>
  <cp:keywords/>
  <cp:lastModifiedBy>Karin Kuropas</cp:lastModifiedBy>
  <cp:revision>2</cp:revision>
  <cp:lastPrinted>2016-10-03T17:51:00Z</cp:lastPrinted>
  <dcterms:created xsi:type="dcterms:W3CDTF">2016-10-03T17:55:00Z</dcterms:created>
  <dcterms:modified xsi:type="dcterms:W3CDTF">2016-10-03T17:55:00Z</dcterms:modified>
</cp:coreProperties>
</file>